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autoSpaceDE w:val="false"/>
        <w:spacing w:lineRule="auto" w:line="276" w:before="240" w:after="200"/>
        <w:jc w:val="right"/>
        <w:rPr/>
      </w:pPr>
      <w:r>
        <w:rPr/>
        <w:t>Приложение 3.</w:t>
      </w:r>
    </w:p>
    <w:p>
      <w:pPr>
        <w:pStyle w:val="Style18"/>
        <w:autoSpaceDE w:val="false"/>
        <w:spacing w:before="240" w:after="200"/>
        <w:jc w:val="center"/>
        <w:rPr>
          <w:b/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Заявка на участие в конкурсе</w:t>
      </w:r>
    </w:p>
    <w:p>
      <w:pPr>
        <w:pStyle w:val="Style18"/>
        <w:autoSpaceDE w:val="false"/>
        <w:spacing w:lineRule="exact" w:line="283" w:before="240" w:after="20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>
      <w:pPr>
        <w:pStyle w:val="Style18"/>
        <w:autoSpaceDE w:val="false"/>
        <w:spacing w:lineRule="exact" w:line="283" w:before="240" w:after="20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>
      <w:pPr>
        <w:pStyle w:val="Style18"/>
        <w:autoSpaceDE w:val="false"/>
        <w:spacing w:lineRule="exact" w:line="283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социально ориентированной</w:t>
      </w:r>
    </w:p>
    <w:p>
      <w:pPr>
        <w:pStyle w:val="Style18"/>
        <w:autoSpaceDE w:val="false"/>
        <w:spacing w:lineRule="exact" w:line="283"/>
        <w:jc w:val="center"/>
        <w:rPr>
          <w:sz w:val="20"/>
          <w:szCs w:val="20"/>
        </w:rPr>
      </w:pPr>
      <w:r>
        <w:rPr>
          <w:sz w:val="20"/>
          <w:szCs w:val="20"/>
        </w:rPr>
        <w:t>некоммерческой организации)</w:t>
      </w:r>
    </w:p>
    <w:p>
      <w:pPr>
        <w:pStyle w:val="1"/>
        <w:keepNext w:val="false"/>
        <w:tabs>
          <w:tab w:val="clear" w:pos="708"/>
          <w:tab w:val="left" w:pos="567" w:leader="none"/>
        </w:tabs>
        <w:autoSpaceDE w:val="false"/>
        <w:spacing w:before="0" w:after="200"/>
        <w:ind w:left="567" w:right="367" w:hanging="0"/>
        <w:jc w:val="both"/>
        <w:rPr/>
      </w:pPr>
      <w:r>
        <w:rPr/>
      </w:r>
    </w:p>
    <w:tbl>
      <w:tblPr>
        <w:tblW w:w="9634" w:type="dxa"/>
        <w:jc w:val="left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366"/>
        <w:gridCol w:w="2268"/>
      </w:tblGrid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Сокращенное наименование социально ориентированной некоммерческой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Организационно-правовая форма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Дата регистрации (при создании до 01 июля 2002 года)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Дата внесения записи о создании в Единый государственный реестр юридических лиц (при создании после 01 июля 2002 года)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Основной государственный регистрационный номер (ОГРН)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Код по общероссийскому классификатору предприятий и организаций (ОКПО)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/>
            </w:pPr>
            <w:r>
              <w:rPr>
                <w:rStyle w:val="Style13"/>
                <w:rFonts w:eastAsia="Times New Roman"/>
              </w:rPr>
              <w:t xml:space="preserve">Код(ы) по общероссийскому </w:t>
            </w:r>
            <w:hyperlink r:id="rId2" w:tgtFrame="_top">
              <w:r>
                <w:rPr>
                  <w:rFonts w:eastAsia="Times New Roman"/>
                  <w:color w:val="0000FF"/>
                </w:rPr>
                <w:t>классификатору</w:t>
              </w:r>
            </w:hyperlink>
            <w:r>
              <w:rPr>
                <w:rStyle w:val="Style13"/>
                <w:rFonts w:eastAsia="Times New Roman"/>
              </w:rPr>
              <w:t xml:space="preserve"> видов экономической деятельности (ОКВЭД)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Индивидуальный номер налогоплательщика (ИНН)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Код причины постановки на учет (КПП)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Номер расчетного счета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банка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Банковский идентификационный счет (БИК)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Номер корреспондентского счета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Адрес (местонахождения) постоянно действующего органа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Почтовый адрес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Телефон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Сайт в сети "Интернет"/ссылка на социальную сеть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Адрес электронной почты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должности руководителя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Фамилия, имя, отчество руководителя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штатных работников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добровольцев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учредителей (участников, членов)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Общая сумма денежных средств, полученных СО НКО в предыдущем году, из них: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взносы учредителей (участников, членов)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гранты и пожертвования юридических лиц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пожертвования физических лиц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средства, предоставленные из федерального бюджета, бюджетов субъектов РФ, бюджета города Тобольска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доход от целевого капитала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 видах деятельности, осуществляемых СО НКО</w:t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Основной вид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Дополнительные виды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center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 социальном проекте, представленном в составе заявки на участие в конкурсе</w:t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социального проекта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органа управления СО НКО, утвердившего социальный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Дата утверждения социального проекта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Сроки реализации социального проекта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Общая сумма планируемых расходов на реализацию социального проекта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Запрашиваемый размер субсидии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Предполагаемая сумма софинансирования социального проекта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autoSpaceDE w:val="false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</w:tbl>
    <w:p>
      <w:pPr>
        <w:pStyle w:val="Style18"/>
        <w:rPr/>
      </w:pPr>
      <w:r>
        <w:rPr/>
      </w:r>
    </w:p>
    <w:p>
      <w:pPr>
        <w:pStyle w:val="Style18"/>
        <w:rPr/>
      </w:pPr>
      <w:r>
        <w:rPr/>
      </w:r>
    </w:p>
    <w:p>
      <w:pPr>
        <w:pStyle w:val="Style18"/>
        <w:widowControl w:val="false"/>
        <w:suppressAutoHyphens w:val="false"/>
        <w:autoSpaceDE w:val="false"/>
        <w:jc w:val="both"/>
        <w:textAlignment w:val="auto"/>
        <w:rPr>
          <w:rFonts w:eastAsia="Times New Roman"/>
        </w:rPr>
      </w:pPr>
      <w:r>
        <w:rPr>
          <w:rFonts w:eastAsia="Times New Roman"/>
        </w:rPr>
        <w:t>С условиями конкурса ознакомлен до подачи заявки и согласен.</w:t>
      </w:r>
    </w:p>
    <w:p>
      <w:pPr>
        <w:pStyle w:val="Style18"/>
        <w:widowControl w:val="false"/>
        <w:suppressAutoHyphens w:val="false"/>
        <w:autoSpaceDE w:val="false"/>
        <w:jc w:val="both"/>
        <w:textAlignment w:val="auto"/>
        <w:rPr>
          <w:rFonts w:eastAsia="Times New Roman"/>
        </w:rPr>
      </w:pPr>
      <w:r>
        <w:rPr>
          <w:rFonts w:eastAsia="Times New Roman"/>
        </w:rPr>
      </w:r>
    </w:p>
    <w:p>
      <w:pPr>
        <w:pStyle w:val="Style18"/>
        <w:widowControl w:val="false"/>
        <w:suppressAutoHyphens w:val="false"/>
        <w:autoSpaceDE w:val="false"/>
        <w:jc w:val="both"/>
        <w:textAlignment w:val="auto"/>
        <w:rPr>
          <w:rFonts w:eastAsia="Times New Roman"/>
        </w:rPr>
      </w:pPr>
      <w:r>
        <w:rPr>
          <w:rFonts w:eastAsia="Times New Roman"/>
        </w:rPr>
        <w:t>___________________________ _______________________ _______________________</w:t>
      </w:r>
    </w:p>
    <w:p>
      <w:pPr>
        <w:pStyle w:val="Style18"/>
        <w:widowControl w:val="false"/>
        <w:suppressAutoHyphens w:val="false"/>
        <w:autoSpaceDE w:val="false"/>
        <w:jc w:val="both"/>
        <w:textAlignment w:val="auto"/>
        <w:rPr/>
      </w:pPr>
      <w:r>
        <w:rPr>
          <w:rStyle w:val="Style13"/>
          <w:rFonts w:eastAsia="Times New Roman"/>
          <w:sz w:val="20"/>
          <w:szCs w:val="20"/>
        </w:rPr>
        <w:t xml:space="preserve">  </w:t>
      </w:r>
      <w:r>
        <w:rPr>
          <w:rStyle w:val="Style13"/>
          <w:rFonts w:eastAsia="Times New Roman"/>
          <w:sz w:val="20"/>
          <w:szCs w:val="20"/>
        </w:rPr>
        <w:t xml:space="preserve">(должность руководителя)       </w:t>
      </w:r>
      <w:r>
        <w:rPr>
          <w:rStyle w:val="Style13"/>
          <w:rFonts w:eastAsia="Times New Roman"/>
          <w:sz w:val="20"/>
          <w:szCs w:val="20"/>
          <w:lang w:val="en-US"/>
        </w:rPr>
        <w:t xml:space="preserve">                                    </w:t>
      </w:r>
      <w:r>
        <w:rPr>
          <w:rStyle w:val="Style13"/>
          <w:rFonts w:eastAsia="Times New Roman"/>
          <w:sz w:val="20"/>
          <w:szCs w:val="20"/>
        </w:rPr>
        <w:t xml:space="preserve">  (подпись)        </w:t>
      </w:r>
      <w:r>
        <w:rPr>
          <w:rStyle w:val="Style13"/>
          <w:rFonts w:eastAsia="Times New Roman"/>
          <w:sz w:val="20"/>
          <w:szCs w:val="20"/>
          <w:lang w:val="en-US"/>
        </w:rPr>
        <w:t xml:space="preserve">                  </w:t>
      </w:r>
      <w:r>
        <w:rPr>
          <w:rStyle w:val="Style13"/>
          <w:rFonts w:eastAsia="Times New Roman"/>
          <w:sz w:val="20"/>
          <w:szCs w:val="20"/>
        </w:rPr>
        <w:t xml:space="preserve">         (ФИО)</w:t>
      </w:r>
    </w:p>
    <w:p>
      <w:pPr>
        <w:pStyle w:val="Style18"/>
        <w:widowControl w:val="false"/>
        <w:suppressAutoHyphens w:val="false"/>
        <w:autoSpaceDE w:val="false"/>
        <w:jc w:val="both"/>
        <w:textAlignment w:val="auto"/>
        <w:rPr>
          <w:rFonts w:eastAsia="Times New Roman"/>
        </w:rPr>
      </w:pPr>
      <w:r>
        <w:rPr>
          <w:rFonts w:eastAsia="Times New Roman"/>
        </w:rPr>
      </w:r>
    </w:p>
    <w:p>
      <w:pPr>
        <w:pStyle w:val="Style18"/>
        <w:widowControl w:val="false"/>
        <w:suppressAutoHyphens w:val="false"/>
        <w:autoSpaceDE w:val="false"/>
        <w:jc w:val="both"/>
        <w:textAlignment w:val="auto"/>
        <w:rPr>
          <w:rFonts w:eastAsia="Times New Roman"/>
        </w:rPr>
      </w:pPr>
      <w:r>
        <w:rPr>
          <w:rFonts w:eastAsia="Times New Roman"/>
        </w:rPr>
      </w:r>
    </w:p>
    <w:p>
      <w:pPr>
        <w:pStyle w:val="Style18"/>
        <w:widowControl w:val="false"/>
        <w:suppressAutoHyphens w:val="false"/>
        <w:autoSpaceDE w:val="false"/>
        <w:jc w:val="both"/>
        <w:textAlignment w:val="auto"/>
        <w:rPr>
          <w:rFonts w:eastAsia="Times New Roman"/>
        </w:rPr>
      </w:pPr>
      <w:r>
        <w:rPr>
          <w:rFonts w:eastAsia="Times New Roman"/>
        </w:rPr>
        <w:t>"____" _____________ 20__ г.</w:t>
      </w:r>
    </w:p>
    <w:p>
      <w:pPr>
        <w:pStyle w:val="Style18"/>
        <w:widowControl w:val="false"/>
        <w:suppressAutoHyphens w:val="false"/>
        <w:autoSpaceDE w:val="false"/>
        <w:jc w:val="both"/>
        <w:textAlignment w:val="auto"/>
        <w:rPr>
          <w:rFonts w:eastAsia="Times New Roman"/>
        </w:rPr>
      </w:pPr>
      <w:r>
        <w:rPr>
          <w:rFonts w:eastAsia="Times New Roman"/>
        </w:rPr>
      </w:r>
    </w:p>
    <w:p>
      <w:pPr>
        <w:pStyle w:val="Style18"/>
        <w:widowControl w:val="false"/>
        <w:suppressAutoHyphens w:val="false"/>
        <w:autoSpaceDE w:val="false"/>
        <w:jc w:val="both"/>
        <w:textAlignment w:val="auto"/>
        <w:rPr>
          <w:rFonts w:eastAsia="Times New Roman"/>
        </w:rPr>
      </w:pPr>
      <w:r>
        <w:rPr>
          <w:rFonts w:eastAsia="Times New Roman"/>
        </w:rPr>
        <w:t>М.П.</w:t>
      </w:r>
    </w:p>
    <w:p>
      <w:pPr>
        <w:pStyle w:val="Style18"/>
        <w:tabs>
          <w:tab w:val="clear" w:pos="708"/>
        </w:tabs>
        <w:ind w:left="567" w:firstLine="142"/>
        <w:jc w:val="both"/>
        <w:rPr>
          <w:sz w:val="28"/>
        </w:rPr>
      </w:pPr>
      <w:r>
        <w:rPr>
          <w:sz w:val="28"/>
        </w:rPr>
      </w:r>
      <w:r>
        <w:br w:type="page"/>
      </w:r>
    </w:p>
    <w:p>
      <w:pPr>
        <w:pStyle w:val="Style18"/>
        <w:tabs>
          <w:tab w:val="clear" w:pos="708"/>
        </w:tabs>
        <w:ind w:left="567" w:firstLine="142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40"/>
        <w:jc w:val="center"/>
        <w:rPr/>
      </w:pPr>
      <w:r>
        <w:rPr>
          <w:rStyle w:val="Style13"/>
          <w:rFonts w:ascii="Times New Roman" w:hAnsi="Times New Roman"/>
          <w:sz w:val="28"/>
          <w:szCs w:val="28"/>
        </w:rPr>
        <w:t>НА БЛАНКЕ ОРГАНИЗАЦИИ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/>
        <w:jc w:val="center"/>
        <w:rPr/>
      </w:pPr>
      <w:r>
        <w:rPr>
          <w:rStyle w:val="Style13"/>
          <w:rFonts w:ascii="Times New Roman" w:hAnsi="Times New Roman"/>
          <w:b/>
          <w:bCs/>
          <w:sz w:val="28"/>
          <w:szCs w:val="28"/>
        </w:rPr>
        <w:t>СПРАВКА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 xml:space="preserve">Настоящим </w:t>
      </w:r>
      <w:r>
        <w:rPr>
          <w:rStyle w:val="Style13"/>
          <w:rFonts w:ascii="Times New Roman" w:hAnsi="Times New Roman"/>
          <w:sz w:val="28"/>
          <w:szCs w:val="28"/>
          <w:lang w:eastAsia="ru-RU"/>
        </w:rPr>
        <w:t>подтвержда</w:t>
      </w:r>
      <w:r>
        <w:rPr>
          <w:rStyle w:val="Style13"/>
          <w:rFonts w:ascii="Times New Roman" w:hAnsi="Times New Roman"/>
          <w:sz w:val="28"/>
          <w:szCs w:val="28"/>
        </w:rPr>
        <w:t>ем, что</w:t>
      </w:r>
      <w:r>
        <w:rPr>
          <w:rStyle w:val="Style13"/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Style w:val="Style13"/>
          <w:rFonts w:ascii="Times New Roman" w:hAnsi="Times New Roman"/>
          <w:sz w:val="28"/>
          <w:szCs w:val="28"/>
        </w:rPr>
        <w:t xml:space="preserve">по состоянию на «___»______________202___ года у _____________________________ </w:t>
      </w:r>
      <w:r>
        <w:rPr>
          <w:rStyle w:val="Style13"/>
          <w:rFonts w:ascii="Times New Roman" w:hAnsi="Times New Roman"/>
          <w:sz w:val="28"/>
          <w:szCs w:val="28"/>
          <w:lang w:eastAsia="ru-RU"/>
        </w:rPr>
        <w:t>отсутствует просроченная задолженность по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Style w:val="Style13"/>
          <w:rFonts w:ascii="Times New Roman" w:hAnsi="Times New Roman"/>
          <w:sz w:val="16"/>
          <w:szCs w:val="16"/>
          <w:lang w:eastAsia="ru-RU"/>
        </w:rPr>
        <w:t xml:space="preserve">               </w:t>
      </w:r>
      <w:r>
        <w:rPr>
          <w:rStyle w:val="Style13"/>
          <w:rFonts w:ascii="Times New Roman" w:hAnsi="Times New Roman"/>
          <w:sz w:val="16"/>
          <w:szCs w:val="16"/>
          <w:lang w:eastAsia="ru-RU"/>
        </w:rPr>
        <w:t>Полное и сокращенное  наименование организации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Style w:val="Style13"/>
          <w:rFonts w:ascii="Times New Roman" w:hAnsi="Times New Roman"/>
          <w:sz w:val="28"/>
          <w:szCs w:val="28"/>
          <w:lang w:eastAsia="ru-RU"/>
        </w:rPr>
        <w:t>возврату в бюджет города Тобольска субсидий, бюджетных инвестиций, предоставленных в том числе в соответствии с правовыми актами Администрации города Тобольска, а также иная просроченная (неурегулированная) задолженность по денежным обязательствам перед городом Тобольском</w:t>
      </w:r>
      <w:r>
        <w:rPr>
          <w:rStyle w:val="Style13"/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851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Руководитель,</w:t>
      </w:r>
    </w:p>
    <w:p>
      <w:pPr>
        <w:pStyle w:val="Normal"/>
        <w:spacing w:lineRule="auto" w:line="240"/>
        <w:ind w:firstLine="851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иное уполномоченное лицо  /___________________/_______________/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851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Г</w:t>
      </w:r>
      <w:r>
        <w:rPr>
          <w:rStyle w:val="Style13"/>
          <w:rFonts w:ascii="Times New Roman" w:hAnsi="Times New Roman"/>
          <w:sz w:val="28"/>
          <w:szCs w:val="28"/>
          <w:lang w:eastAsia="ru-RU"/>
        </w:rPr>
        <w:t>лавны</w:t>
      </w:r>
      <w:r>
        <w:rPr>
          <w:rStyle w:val="Style13"/>
          <w:rFonts w:ascii="Times New Roman" w:hAnsi="Times New Roman"/>
          <w:sz w:val="28"/>
          <w:szCs w:val="28"/>
        </w:rPr>
        <w:t>й</w:t>
      </w:r>
      <w:r>
        <w:rPr>
          <w:rStyle w:val="Style13"/>
          <w:rFonts w:ascii="Times New Roman" w:hAnsi="Times New Roman"/>
          <w:sz w:val="28"/>
          <w:szCs w:val="28"/>
          <w:lang w:eastAsia="ru-RU"/>
        </w:rPr>
        <w:t xml:space="preserve"> бухгалтер</w:t>
      </w:r>
      <w:r>
        <w:rPr>
          <w:rStyle w:val="Style13"/>
          <w:rFonts w:ascii="Times New Roman" w:hAnsi="Times New Roman"/>
          <w:sz w:val="28"/>
          <w:szCs w:val="28"/>
        </w:rPr>
        <w:t xml:space="preserve"> </w:t>
      </w:r>
      <w:r>
        <w:rPr>
          <w:rStyle w:val="Style13"/>
          <w:rFonts w:ascii="Times New Roman" w:hAnsi="Times New Roman"/>
          <w:sz w:val="28"/>
          <w:szCs w:val="28"/>
          <w:lang w:eastAsia="ru-RU"/>
        </w:rPr>
        <w:t>(при наличии)</w:t>
      </w:r>
      <w:r>
        <w:rPr>
          <w:rStyle w:val="Style13"/>
          <w:rFonts w:ascii="Times New Roman" w:hAnsi="Times New Roman"/>
          <w:sz w:val="28"/>
          <w:szCs w:val="28"/>
        </w:rPr>
        <w:t xml:space="preserve"> /______________/_______________/</w:t>
      </w:r>
    </w:p>
    <w:p>
      <w:pPr>
        <w:pStyle w:val="Normal"/>
        <w:spacing w:lineRule="auto" w:line="24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851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МП</w:t>
      </w:r>
    </w:p>
    <w:p>
      <w:pPr>
        <w:pStyle w:val="Normal"/>
        <w:spacing w:lineRule="auto" w:line="240"/>
        <w:rPr/>
      </w:pPr>
      <w:r>
        <w:rPr/>
      </w:r>
      <w:r>
        <w:br w:type="page"/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Style w:val="Style13"/>
          <w:rFonts w:ascii="Times New Roman" w:hAnsi="Times New Roman"/>
          <w:b/>
          <w:bCs/>
          <w:sz w:val="28"/>
          <w:szCs w:val="28"/>
        </w:rPr>
        <w:t>СОГЛАСИЕ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Style w:val="Style13"/>
          <w:rFonts w:ascii="Times New Roman" w:hAnsi="Times New Roman"/>
          <w:b/>
          <w:bCs/>
          <w:sz w:val="24"/>
          <w:szCs w:val="24"/>
        </w:rPr>
        <w:t>субъекта на обработку персональных данных</w:t>
      </w:r>
    </w:p>
    <w:p>
      <w:pPr>
        <w:pStyle w:val="ConsPlusNonformat"/>
        <w:suppressAutoHyphens w:val="true"/>
        <w:spacing w:lineRule="auto" w:line="240" w:before="0" w:after="0"/>
        <w:rPr/>
      </w:pPr>
      <w:r>
        <w:rPr/>
      </w:r>
    </w:p>
    <w:p>
      <w:pPr>
        <w:pStyle w:val="ConsPlusNonformat"/>
        <w:suppressAutoHyphens w:val="true"/>
        <w:spacing w:lineRule="auto" w:line="240" w:before="0" w:after="0"/>
        <w:rPr/>
      </w:pPr>
      <w:r>
        <w:rPr>
          <w:rStyle w:val="Style13"/>
          <w:rFonts w:cs="Times New Roman" w:ascii="Times New Roman" w:hAnsi="Times New Roman"/>
          <w:sz w:val="28"/>
          <w:szCs w:val="28"/>
        </w:rPr>
        <w:t>Я,</w:t>
      </w:r>
      <w:r>
        <w:rPr>
          <w:rStyle w:val="Style13"/>
          <w:rFonts w:cs="Times New Roman" w:ascii="Times New Roman" w:hAnsi="Times New Roman"/>
          <w:sz w:val="24"/>
          <w:szCs w:val="24"/>
        </w:rPr>
        <w:t>_________________________________________________________________________________,</w:t>
      </w:r>
    </w:p>
    <w:p>
      <w:pPr>
        <w:pStyle w:val="ConsPlusNonformat"/>
        <w:suppressAutoHyphens w:val="true"/>
        <w:spacing w:lineRule="auto" w:line="240" w:before="0" w:after="0"/>
        <w:jc w:val="center"/>
        <w:rPr/>
      </w:pPr>
      <w:r>
        <w:rPr>
          <w:rStyle w:val="Style13"/>
          <w:rFonts w:cs="Times New Roman" w:ascii="Times New Roman" w:hAnsi="Times New Roman"/>
          <w:sz w:val="24"/>
          <w:szCs w:val="24"/>
        </w:rPr>
        <w:t>(фамилия, имя, отчество полностью)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 xml:space="preserve">в соответствии со </w:t>
      </w:r>
      <w:hyperlink r:id="rId3" w:tgtFrame="_top">
        <w:r>
          <w:rPr>
            <w:rFonts w:ascii="Times New Roman" w:hAnsi="Times New Roman"/>
            <w:sz w:val="28"/>
            <w:szCs w:val="28"/>
          </w:rPr>
          <w:t>статьей 9</w:t>
        </w:r>
      </w:hyperlink>
      <w:r>
        <w:rPr>
          <w:rStyle w:val="Style13"/>
          <w:rFonts w:ascii="Times New Roman" w:hAnsi="Times New Roman"/>
          <w:sz w:val="28"/>
          <w:szCs w:val="28"/>
        </w:rPr>
        <w:t xml:space="preserve"> Федерального закона от 27.07.2006 № 152-ФЗ «О персональных данных», в целях: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обеспечения соблюдения законов и иных нормативных правовых актов;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заключения договора гражданско-правового характера на оказание услуг (выполнение работ) и иных непосредственно связанных с ними отношений;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исчисления и уплаты предусмотренных законодательством РФ налогов, сборов и взносов;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обеспечения моей безопасности;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контроля количества и качества выполняемой мной работы;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b/>
          <w:bCs/>
          <w:sz w:val="28"/>
          <w:szCs w:val="28"/>
        </w:rPr>
        <w:t>даю согласие</w:t>
      </w:r>
    </w:p>
    <w:p>
      <w:pPr>
        <w:pStyle w:val="ConsPlusNonformat"/>
        <w:suppressAutoHyphens w:val="true"/>
        <w:spacing w:lineRule="auto" w:line="240" w:before="0" w:after="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 xml:space="preserve">Департаменту по физической культуре, спорту и молодежной политике Администрации города Тобольска, расположенному по адресу: г. Тобольск, ул. Семена Ремезова, 27,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</w:t>
      </w:r>
      <w:hyperlink r:id="rId4" w:tgtFrame="_top">
        <w:r>
          <w:rPr>
            <w:rFonts w:ascii="Times New Roman" w:hAnsi="Times New Roman"/>
            <w:sz w:val="28"/>
            <w:szCs w:val="28"/>
          </w:rPr>
          <w:t>пунктом 3 статьи 3</w:t>
        </w:r>
      </w:hyperlink>
      <w:r>
        <w:rPr>
          <w:rStyle w:val="Style13"/>
          <w:rFonts w:ascii="Times New Roman" w:hAnsi="Times New Roman"/>
          <w:sz w:val="28"/>
          <w:szCs w:val="28"/>
        </w:rPr>
        <w:t xml:space="preserve"> Федерального закона от 27.07.2006 № 152-ФЗ «О персональных данных», а также </w:t>
      </w:r>
      <w:r>
        <w:rPr>
          <w:rStyle w:val="Style13"/>
          <w:rFonts w:cs="Times New Roman" w:ascii="Times New Roman" w:hAnsi="Times New Roman"/>
          <w:sz w:val="28"/>
          <w:szCs w:val="28"/>
        </w:rPr>
        <w:t>на публикацию (размещение) в информационно-телекоммуникационной  сети «Интернет» информации об Участнике конкурса, о подаваемом социальном  проекте, иной информации об Участнике конкурса, связанной с конкурсом заявок.</w:t>
      </w:r>
    </w:p>
    <w:p>
      <w:pPr>
        <w:pStyle w:val="ConsPlusNonformat"/>
        <w:suppressAutoHyphens w:val="true"/>
        <w:spacing w:lineRule="auto" w:line="240" w:before="0" w:after="0"/>
        <w:ind w:firstLine="426"/>
        <w:jc w:val="both"/>
        <w:rPr/>
      </w:pPr>
      <w:r>
        <w:rPr>
          <w:rStyle w:val="Style13"/>
          <w:rFonts w:cs="Times New Roman" w:ascii="Times New Roman" w:hAnsi="Times New Roman"/>
          <w:sz w:val="28"/>
          <w:szCs w:val="28"/>
        </w:rPr>
        <w:t xml:space="preserve">    </w:t>
      </w:r>
      <w:r>
        <w:rPr>
          <w:rStyle w:val="Style13"/>
          <w:rFonts w:ascii="Times New Roman" w:hAnsi="Times New Roman"/>
          <w:sz w:val="28"/>
          <w:szCs w:val="28"/>
        </w:rPr>
        <w:t>Перечень моих персональных данных, на обработку которых я даю согласие: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фамилия, имя, отчество;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пол, возраст;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дата и место рождения;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паспортные данные;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адрес регистрации по месту жительства и адрес фактического проживания;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номер телефона (домашний, мобильный);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данные документов об образовании, квалификации, профессиональной подготовке, сведения о повышении квалификации;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СНИЛС;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- ИНН.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540"/>
        <w:jc w:val="both"/>
        <w:rPr/>
      </w:pPr>
      <w:r>
        <w:rPr>
          <w:rStyle w:val="Style13"/>
          <w:rFonts w:ascii="Times New Roman" w:hAnsi="Times New Roman"/>
          <w:sz w:val="28"/>
          <w:szCs w:val="28"/>
        </w:rPr>
        <w:t>Настоящее согласие действует со дня его подписания до дня отзыва в письменной форме. Прошу информировать способом: по адресу: _______________________, e:mail _______________________________.</w:t>
      </w:r>
    </w:p>
    <w:p>
      <w:pPr>
        <w:pStyle w:val="ConsPlusNonformat"/>
        <w:suppressAutoHyphens w:val="true"/>
        <w:spacing w:lineRule="auto" w:line="240" w:before="0" w:after="0"/>
        <w:rPr/>
      </w:pPr>
      <w:r>
        <w:rPr>
          <w:rStyle w:val="Style13"/>
          <w:rFonts w:cs="Times New Roman" w:ascii="Times New Roman" w:hAnsi="Times New Roman"/>
          <w:sz w:val="24"/>
          <w:szCs w:val="24"/>
        </w:rPr>
        <w:t xml:space="preserve">                                                </w:t>
      </w:r>
      <w:r>
        <w:rPr>
          <w:rStyle w:val="Style13"/>
          <w:rFonts w:cs="Times New Roman" w:ascii="Times New Roman" w:hAnsi="Times New Roman"/>
          <w:i/>
          <w:iCs/>
          <w:sz w:val="24"/>
          <w:szCs w:val="24"/>
        </w:rPr>
        <w:t xml:space="preserve">          </w:t>
      </w:r>
      <w:r>
        <w:rPr>
          <w:rStyle w:val="Style13"/>
          <w:rFonts w:cs="Times New Roman" w:ascii="Times New Roman" w:hAnsi="Times New Roman"/>
          <w:sz w:val="24"/>
          <w:szCs w:val="24"/>
        </w:rPr>
        <w:t xml:space="preserve">                           </w:t>
      </w:r>
      <w:r>
        <w:rPr>
          <w:rStyle w:val="Style13"/>
          <w:rFonts w:cs="Times New Roman" w:ascii="Times New Roman" w:hAnsi="Times New Roman"/>
          <w:sz w:val="24"/>
          <w:szCs w:val="24"/>
        </w:rPr>
        <w:t xml:space="preserve">________           _____________________________     </w:t>
      </w:r>
    </w:p>
    <w:p>
      <w:pPr>
        <w:pStyle w:val="ConsPlusNonformat"/>
        <w:suppressAutoHyphens w:val="true"/>
        <w:spacing w:lineRule="auto" w:line="240" w:before="0" w:after="0"/>
        <w:jc w:val="center"/>
        <w:rPr/>
      </w:pPr>
      <w:r>
        <w:rPr>
          <w:rStyle w:val="Style13"/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</w:t>
      </w:r>
      <w:r>
        <w:rPr>
          <w:rStyle w:val="Style13"/>
          <w:rFonts w:cs="Times New Roman" w:ascii="Times New Roman" w:hAnsi="Times New Roman"/>
          <w:sz w:val="24"/>
          <w:szCs w:val="24"/>
        </w:rPr>
        <w:t>(подпись)                    (расшифровка подписи)</w:t>
      </w:r>
    </w:p>
    <w:p>
      <w:pPr>
        <w:pStyle w:val="ConsPlusNonformat"/>
        <w:suppressAutoHyphens w:val="true"/>
        <w:spacing w:lineRule="auto" w:line="240" w:before="0" w:after="0"/>
        <w:rPr/>
      </w:pPr>
      <w:r>
        <w:rPr>
          <w:rStyle w:val="Style13"/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ConsPlusNonformat"/>
        <w:suppressAutoHyphens w:val="true"/>
        <w:spacing w:lineRule="auto" w:line="240" w:before="0" w:after="0"/>
        <w:jc w:val="center"/>
        <w:rPr/>
      </w:pPr>
      <w:r>
        <w:rPr>
          <w:rStyle w:val="Style13"/>
          <w:rFonts w:cs="Times New Roman" w:ascii="Times New Roman" w:hAnsi="Times New Roman"/>
          <w:sz w:val="24"/>
          <w:szCs w:val="24"/>
        </w:rPr>
        <w:t xml:space="preserve">                                            </w:t>
      </w:r>
      <w:r>
        <w:rPr>
          <w:rStyle w:val="Style13"/>
          <w:rFonts w:cs="Times New Roman" w:ascii="Times New Roman" w:hAnsi="Times New Roman"/>
          <w:sz w:val="24"/>
          <w:szCs w:val="24"/>
        </w:rPr>
        <w:t xml:space="preserve">_________________                                                                                               </w:t>
      </w:r>
    </w:p>
    <w:p>
      <w:pPr>
        <w:pStyle w:val="ConsPlusNonformat"/>
        <w:suppressAutoHyphens w:val="true"/>
        <w:spacing w:lineRule="auto" w:line="240" w:before="0" w:after="0"/>
        <w:jc w:val="center"/>
        <w:rPr/>
      </w:pPr>
      <w:r>
        <w:rPr>
          <w:rStyle w:val="Style13"/>
          <w:rFonts w:cs="Times New Roman" w:ascii="Times New Roman" w:hAnsi="Times New Roman"/>
          <w:sz w:val="24"/>
          <w:szCs w:val="24"/>
        </w:rPr>
        <w:t xml:space="preserve">                                             </w:t>
      </w:r>
      <w:r>
        <w:rPr>
          <w:rStyle w:val="Style13"/>
          <w:rFonts w:cs="Times New Roman" w:ascii="Times New Roman" w:hAnsi="Times New Roman"/>
          <w:sz w:val="24"/>
          <w:szCs w:val="24"/>
        </w:rPr>
        <w:t xml:space="preserve">(дата)                                                     </w:t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type w:val="nextPage"/>
      <w:pgSz w:w="11906" w:h="16838"/>
      <w:pgMar w:left="883" w:right="523" w:header="0" w:top="284" w:footer="0" w:bottom="568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en-US" w:bidi="ar-SA"/>
      </w:rPr>
    </w:rPrDefault>
    <w:pPrDefault>
      <w:pPr>
        <w:widowControl/>
        <w:suppressAutoHyphens w:val="false"/>
        <w:spacing w:lineRule="auto" w:line="276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fals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1">
    <w:name w:val="Heading 1"/>
    <w:basedOn w:val="Style18"/>
    <w:next w:val="Style18"/>
    <w:qFormat/>
    <w:pPr>
      <w:keepNext w:val="true"/>
      <w:numPr>
        <w:ilvl w:val="0"/>
        <w:numId w:val="1"/>
      </w:numPr>
      <w:suppressAutoHyphens w:val="true"/>
      <w:spacing w:before="240" w:after="60"/>
      <w:outlineLvl w:val="0"/>
    </w:pPr>
    <w:rPr>
      <w:rFonts w:ascii="Cambria" w:hAnsi="Cambria" w:eastAsia="Cambria" w:cs="Cambria"/>
      <w:b/>
      <w:bCs/>
      <w:kern w:val="2"/>
      <w:sz w:val="32"/>
      <w:szCs w:val="32"/>
    </w:rPr>
  </w:style>
  <w:style w:type="character" w:styleId="Style13">
    <w:name w:val="Основной шрифт абзаца"/>
    <w:qFormat/>
    <w:rPr/>
  </w:style>
  <w:style w:type="character" w:styleId="11">
    <w:name w:val="Заголовок 1 Знак"/>
    <w:basedOn w:val="Style13"/>
    <w:qFormat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Style14">
    <w:name w:val="Текст выноски Знак"/>
    <w:basedOn w:val="Style13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Интернет-ссылка"/>
    <w:rPr>
      <w:color w:val="000080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uppressAutoHyphens w:val="fals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Style17">
    <w:name w:val="Body Text"/>
    <w:basedOn w:val="Normal"/>
    <w:pPr>
      <w:suppressAutoHyphens w:val="false"/>
      <w:spacing w:before="0" w:after="140"/>
    </w:pPr>
    <w:rPr/>
  </w:style>
  <w:style w:type="paragraph" w:styleId="Style18">
    <w:name w:val="Обычный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eastAsia="ru-RU" w:val="ru-RU" w:bidi="ar-SA"/>
    </w:rPr>
  </w:style>
  <w:style w:type="paragraph" w:styleId="Style19">
    <w:name w:val="Обычный (веб)"/>
    <w:basedOn w:val="Style18"/>
    <w:qFormat/>
    <w:pPr>
      <w:suppressAutoHyphens w:val="true"/>
      <w:spacing w:lineRule="auto" w:line="276" w:before="100" w:after="142"/>
    </w:pPr>
    <w:rPr/>
  </w:style>
  <w:style w:type="paragraph" w:styleId="Style20">
    <w:name w:val="Текст выноски"/>
    <w:basedOn w:val="Style18"/>
    <w:qFormat/>
    <w:pPr>
      <w:suppressAutoHyphens w:val="true"/>
    </w:pPr>
    <w:rPr>
      <w:rFonts w:ascii="Tahoma" w:hAnsi="Tahoma" w:eastAsia="Tahoma" w:cs="Tahoma"/>
      <w:sz w:val="16"/>
      <w:szCs w:val="16"/>
    </w:rPr>
  </w:style>
  <w:style w:type="paragraph" w:styleId="Style21">
    <w:name w:val="Содержимое таблицы"/>
    <w:basedOn w:val="Normal"/>
    <w:qFormat/>
    <w:pPr>
      <w:widowControl w:val="false"/>
      <w:suppressLineNumbers/>
      <w:suppressAutoHyphens w:val="false"/>
    </w:pPr>
    <w:rPr/>
  </w:style>
  <w:style w:type="paragraph" w:styleId="12">
    <w:name w:val="Обычная таблица1"/>
    <w:qFormat/>
    <w:pPr>
      <w:keepNext w:val="false"/>
      <w:keepLines w:val="false"/>
      <w:pageBreakBefore w:val="false"/>
      <w:widowControl/>
      <w:pBdr/>
      <w:shd w:fill="auto" w:val="clear"/>
      <w:suppressAutoHyphens w:val="false"/>
      <w:kinsoku w:val="true"/>
      <w:overflowPunct w:val="true"/>
      <w:autoSpaceDE w:val="true"/>
      <w:bidi w:val="0"/>
      <w:snapToGrid w:val="true"/>
      <w:spacing w:lineRule="auto" w:line="254" w:before="0" w:after="160"/>
      <w:jc w:val="left"/>
      <w:textAlignment w:val="auto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ConsPlusNonformat">
    <w:name w:val="ConsPlusNonformat"/>
    <w:qFormat/>
    <w:pPr>
      <w:keepNext w:val="false"/>
      <w:keepLines w:val="false"/>
      <w:pageBreakBefore w:val="false"/>
      <w:widowControl w:val="false"/>
      <w:pBdr/>
      <w:shd w:fill="auto" w:val="clear"/>
      <w:suppressAutoHyphens w:val="fals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auto"/>
    </w:pPr>
    <w:rPr>
      <w:rFonts w:ascii="Courier New" w:hAnsi="Courier New" w:eastAsia="Cambria Math" w:cs="Courier New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eastAsia="ru-RU" w:val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500833" TargetMode="External"/><Relationship Id="rId3" Type="http://schemas.openxmlformats.org/officeDocument/2006/relationships/hyperlink" Target="consultantplus://offline/ref=8EA06F0F86DA8E80FFE269C18E26EF3A514E66907B8ACCCC8DF89D926723BCB4718F08668E0C46F1LAF4G" TargetMode="External"/><Relationship Id="rId4" Type="http://schemas.openxmlformats.org/officeDocument/2006/relationships/hyperlink" Target="consultantplus://offline/ref=8EA06F0F86DA8E80FFE269C18E26EF3A514E66907B8ACCCC8DF89D926723BCB4718F08668E0C44F4LAFBG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LibreOffice/7.1.4.2$Windows_X86_64 LibreOffice_project/a529a4fab45b75fefc5b6226684193eb000654f6</Application>
  <AppVersion>15.0000</AppVersion>
  <Pages>4</Pages>
  <Words>915</Words>
  <Characters>5221</Characters>
  <CharactersWithSpaces>6124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2021-11-17T11:12:00Z</dcterms:created>
  <dc:creator>inkomtob@mail.ru</dc:creator>
  <dc:description/>
  <dc:language>ru-RU</dc:language>
  <cp:lastModifiedBy>User</cp:lastModifiedBy>
  <cp:lastPrinted>2021-11-17T07:44:00Z</cp:lastPrinted>
  <dcterms:modified xsi:type="dcterms:W3CDTF">2025-04-16T13:01:00Z</dcterms:modified>
  <cp:revision>15</cp:revision>
  <dc:subject/>
  <dc:title/>
</cp:coreProperties>
</file>