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E" w:rsidRPr="003971CB" w:rsidRDefault="00F8334E" w:rsidP="00F833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3971C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7758CB3" wp14:editId="23A398D4">
            <wp:simplePos x="0" y="0"/>
            <wp:positionH relativeFrom="column">
              <wp:posOffset>2719070</wp:posOffset>
            </wp:positionH>
            <wp:positionV relativeFrom="paragraph">
              <wp:posOffset>-149225</wp:posOffset>
            </wp:positionV>
            <wp:extent cx="698500" cy="800100"/>
            <wp:effectExtent l="0" t="0" r="6350" b="0"/>
            <wp:wrapThrough wrapText="bothSides">
              <wp:wrapPolygon edited="0">
                <wp:start x="5891" y="0"/>
                <wp:lineTo x="0" y="2057"/>
                <wp:lineTo x="0" y="20571"/>
                <wp:lineTo x="6480" y="21086"/>
                <wp:lineTo x="14138" y="21086"/>
                <wp:lineTo x="21207" y="21086"/>
                <wp:lineTo x="21207" y="2057"/>
                <wp:lineTo x="15316" y="0"/>
                <wp:lineTo x="5891" y="0"/>
              </wp:wrapPolygon>
            </wp:wrapThrough>
            <wp:docPr id="5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96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334E" w:rsidRPr="003971CB" w:rsidRDefault="00F8334E" w:rsidP="00F833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8334E" w:rsidRPr="003971CB" w:rsidRDefault="00F8334E" w:rsidP="00F833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8334E" w:rsidRPr="003971CB" w:rsidRDefault="00F8334E" w:rsidP="00F833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F8334E" w:rsidRPr="00346ADA" w:rsidRDefault="00F8334E" w:rsidP="00F8334E">
      <w:pPr>
        <w:pStyle w:val="5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i w:val="0"/>
          <w:sz w:val="40"/>
        </w:rPr>
      </w:pPr>
      <w:r w:rsidRPr="00346ADA">
        <w:rPr>
          <w:rFonts w:ascii="Times New Roman" w:hAnsi="Times New Roman"/>
          <w:i w:val="0"/>
          <w:sz w:val="40"/>
        </w:rPr>
        <w:t>АДМИНИСТРАЦИЯ ГОРОДА ТОБОЛЬСКА</w:t>
      </w:r>
    </w:p>
    <w:p w:rsidR="00F8334E" w:rsidRPr="00346ADA" w:rsidRDefault="00F8334E" w:rsidP="00F8334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40"/>
          <w:szCs w:val="40"/>
        </w:rPr>
      </w:pPr>
      <w:r w:rsidRPr="00346ADA">
        <w:rPr>
          <w:rFonts w:ascii="Times New Roman" w:hAnsi="Times New Roman" w:cs="Times New Roman"/>
          <w:sz w:val="40"/>
          <w:szCs w:val="40"/>
        </w:rPr>
        <w:t>ДЕПАРТАМЕНТ ФИНАНСОВ</w:t>
      </w:r>
    </w:p>
    <w:p w:rsidR="00F8334E" w:rsidRPr="00D41035" w:rsidRDefault="00F8334E" w:rsidP="00F8334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FD5A50" wp14:editId="4D7EA24D">
                <wp:simplePos x="0" y="0"/>
                <wp:positionH relativeFrom="column">
                  <wp:posOffset>635</wp:posOffset>
                </wp:positionH>
                <wp:positionV relativeFrom="paragraph">
                  <wp:posOffset>12064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05pt,.95pt" to="486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G1xWQIAAGoEAAAOAAAAZHJzL2Uyb0RvYy54bWysVN1u0zAUvkfiHSzfd2lK123R0gk1LTcD&#10;Jm08gGs7jTXHtmy3aYWQg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" strokeweight="4.5pt">
                <v:stroke linestyle="thinThick"/>
              </v:line>
            </w:pict>
          </mc:Fallback>
        </mc:AlternateContent>
      </w:r>
    </w:p>
    <w:p w:rsidR="00F8334E" w:rsidRDefault="00F8334E" w:rsidP="00F8334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71CB">
        <w:rPr>
          <w:rFonts w:ascii="Times New Roman" w:hAnsi="Times New Roman" w:cs="Times New Roman"/>
          <w:b/>
          <w:sz w:val="40"/>
          <w:szCs w:val="40"/>
        </w:rPr>
        <w:t>ПРИКАЗ</w:t>
      </w:r>
    </w:p>
    <w:p w:rsidR="00F8334E" w:rsidRPr="00F65C31" w:rsidRDefault="00240C6F" w:rsidP="00F8334E">
      <w:pPr>
        <w:tabs>
          <w:tab w:val="left" w:pos="270"/>
          <w:tab w:val="center" w:pos="5103"/>
          <w:tab w:val="left" w:pos="87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03</w:t>
      </w:r>
      <w:r w:rsidR="00F833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F8334E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F8334E">
        <w:rPr>
          <w:rFonts w:ascii="Times New Roman" w:hAnsi="Times New Roman" w:cs="Times New Roman"/>
          <w:b/>
          <w:sz w:val="28"/>
          <w:szCs w:val="28"/>
        </w:rPr>
        <w:t>г.</w:t>
      </w:r>
      <w:r w:rsidR="00F8334E">
        <w:rPr>
          <w:rFonts w:ascii="Times New Roman" w:hAnsi="Times New Roman" w:cs="Times New Roman"/>
          <w:b/>
          <w:sz w:val="40"/>
          <w:szCs w:val="40"/>
        </w:rPr>
        <w:tab/>
        <w:t xml:space="preserve">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F8334E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="00F8334E" w:rsidRPr="00F65C31">
        <w:rPr>
          <w:rFonts w:ascii="Times New Roman" w:hAnsi="Times New Roman" w:cs="Times New Roman"/>
          <w:b/>
          <w:sz w:val="28"/>
          <w:szCs w:val="28"/>
        </w:rPr>
        <w:t>№</w:t>
      </w:r>
      <w:r w:rsidR="00F833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76</w:t>
      </w:r>
    </w:p>
    <w:p w:rsidR="00F8334E" w:rsidRDefault="00F8334E" w:rsidP="0045449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8334E" w:rsidRDefault="00F8334E" w:rsidP="0045449A">
      <w:pPr>
        <w:pStyle w:val="11"/>
        <w:spacing w:line="240" w:lineRule="auto"/>
        <w:ind w:firstLine="0"/>
        <w:jc w:val="center"/>
        <w:rPr>
          <w:b/>
        </w:rPr>
      </w:pPr>
    </w:p>
    <w:p w:rsidR="00F8334E" w:rsidRPr="002E58C5" w:rsidRDefault="00F8334E" w:rsidP="00F8334E">
      <w:pPr>
        <w:pStyle w:val="11"/>
        <w:spacing w:line="240" w:lineRule="auto"/>
        <w:ind w:firstLine="284"/>
        <w:jc w:val="center"/>
        <w:rPr>
          <w:b/>
        </w:rPr>
      </w:pPr>
      <w:r w:rsidRPr="002E58C5">
        <w:rPr>
          <w:b/>
        </w:rPr>
        <w:t xml:space="preserve">Об утверждении </w:t>
      </w:r>
      <w:r w:rsidR="005C2B06">
        <w:rPr>
          <w:b/>
        </w:rPr>
        <w:t xml:space="preserve">формы </w:t>
      </w:r>
      <w:r w:rsidR="00764A9B">
        <w:rPr>
          <w:b/>
        </w:rPr>
        <w:t xml:space="preserve">и порядка предоставления </w:t>
      </w:r>
      <w:r w:rsidR="005C2B06">
        <w:rPr>
          <w:b/>
        </w:rPr>
        <w:t xml:space="preserve">отчета о результатах последующего </w:t>
      </w:r>
      <w:proofErr w:type="gramStart"/>
      <w:r w:rsidR="005C2B06">
        <w:rPr>
          <w:b/>
        </w:rPr>
        <w:t>контроля за</w:t>
      </w:r>
      <w:proofErr w:type="gramEnd"/>
      <w:r w:rsidR="005C2B06">
        <w:rPr>
          <w:b/>
        </w:rPr>
        <w:t xml:space="preserve"> использованием субсидий</w:t>
      </w:r>
    </w:p>
    <w:p w:rsidR="00A9763E" w:rsidRPr="00A9763E" w:rsidRDefault="00A9763E" w:rsidP="00A9763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76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редакции приказ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от 30.09.2024 № 89</w:t>
      </w:r>
      <w:r w:rsidRPr="00A9763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8334E" w:rsidRDefault="00F8334E" w:rsidP="00F833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334E" w:rsidRPr="00162567" w:rsidRDefault="00F8334E" w:rsidP="00F8334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115" w:rsidRPr="00206115" w:rsidRDefault="00206115" w:rsidP="0020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5B57">
        <w:rPr>
          <w:rFonts w:ascii="Times New Roman" w:hAnsi="Times New Roman" w:cs="Times New Roman"/>
          <w:sz w:val="28"/>
          <w:szCs w:val="28"/>
        </w:rPr>
        <w:t>В</w:t>
      </w:r>
      <w:r w:rsidR="00F8334E" w:rsidRPr="00DA5B57">
        <w:rPr>
          <w:rFonts w:ascii="Times New Roman" w:hAnsi="Times New Roman" w:cs="Times New Roman"/>
          <w:sz w:val="28"/>
          <w:szCs w:val="28"/>
        </w:rPr>
        <w:t xml:space="preserve"> </w:t>
      </w:r>
      <w:r w:rsidR="003F4258">
        <w:rPr>
          <w:rFonts w:ascii="Times New Roman" w:hAnsi="Times New Roman" w:cs="Times New Roman"/>
          <w:sz w:val="28"/>
          <w:szCs w:val="28"/>
        </w:rPr>
        <w:t>соответствии с</w:t>
      </w:r>
      <w:r w:rsidR="00F8334E" w:rsidRPr="00DA5B57">
        <w:rPr>
          <w:rFonts w:ascii="Times New Roman" w:hAnsi="Times New Roman" w:cs="Times New Roman"/>
          <w:sz w:val="28"/>
          <w:szCs w:val="28"/>
        </w:rPr>
        <w:t xml:space="preserve"> </w:t>
      </w:r>
      <w:r w:rsidR="002E58C5">
        <w:rPr>
          <w:rFonts w:ascii="Times New Roman" w:hAnsi="Times New Roman" w:cs="Times New Roman"/>
          <w:sz w:val="28"/>
          <w:szCs w:val="28"/>
        </w:rPr>
        <w:t>раздел</w:t>
      </w:r>
      <w:r w:rsidR="003F4258">
        <w:rPr>
          <w:rFonts w:ascii="Times New Roman" w:hAnsi="Times New Roman" w:cs="Times New Roman"/>
          <w:sz w:val="28"/>
          <w:szCs w:val="28"/>
        </w:rPr>
        <w:t>ом</w:t>
      </w:r>
      <w:r w:rsidR="002E58C5">
        <w:rPr>
          <w:rFonts w:ascii="Times New Roman" w:hAnsi="Times New Roman" w:cs="Times New Roman"/>
          <w:sz w:val="28"/>
          <w:szCs w:val="28"/>
        </w:rPr>
        <w:t xml:space="preserve"> 6 </w:t>
      </w:r>
      <w:r w:rsidR="00743607">
        <w:rPr>
          <w:rFonts w:ascii="Times New Roman" w:hAnsi="Times New Roman" w:cs="Times New Roman"/>
          <w:sz w:val="28"/>
          <w:szCs w:val="28"/>
        </w:rPr>
        <w:t>П</w:t>
      </w:r>
      <w:r w:rsidR="002E58C5" w:rsidRPr="002E58C5">
        <w:rPr>
          <w:rFonts w:ascii="Times New Roman" w:hAnsi="Times New Roman" w:cs="Times New Roman"/>
          <w:sz w:val="28"/>
          <w:szCs w:val="28"/>
        </w:rPr>
        <w:t>орядка осуществления главными распорядителями бюджетных средств, предоставившими из бюджета города Тобольска субсидии, проверок соблюдения получателями субсидий условий, целей и порядка их предоставления</w:t>
      </w:r>
      <w:r w:rsidR="00BD4BBE">
        <w:rPr>
          <w:rFonts w:ascii="Times New Roman" w:hAnsi="Times New Roman" w:cs="Times New Roman"/>
          <w:sz w:val="28"/>
          <w:szCs w:val="28"/>
        </w:rPr>
        <w:t>,</w:t>
      </w:r>
      <w:r w:rsidR="002E58C5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</w:t>
      </w:r>
      <w:r w:rsidR="005C2B06">
        <w:rPr>
          <w:rFonts w:ascii="Times New Roman" w:hAnsi="Times New Roman" w:cs="Times New Roman"/>
          <w:sz w:val="28"/>
          <w:szCs w:val="28"/>
        </w:rPr>
        <w:t>А</w:t>
      </w:r>
      <w:r w:rsidR="002E58C5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2E58C5" w:rsidRPr="00206115">
        <w:rPr>
          <w:rFonts w:ascii="Times New Roman" w:hAnsi="Times New Roman" w:cs="Times New Roman"/>
          <w:sz w:val="28"/>
          <w:szCs w:val="28"/>
        </w:rPr>
        <w:t xml:space="preserve">Тобольска </w:t>
      </w:r>
      <w:r w:rsidR="00743607" w:rsidRPr="00206115">
        <w:rPr>
          <w:rFonts w:ascii="Times New Roman" w:hAnsi="Times New Roman" w:cs="Times New Roman"/>
          <w:sz w:val="28"/>
          <w:szCs w:val="28"/>
        </w:rPr>
        <w:t xml:space="preserve">от 16.08.2021 </w:t>
      </w:r>
      <w:r w:rsidR="002E58C5" w:rsidRPr="00206115">
        <w:rPr>
          <w:rFonts w:ascii="Times New Roman" w:hAnsi="Times New Roman" w:cs="Times New Roman"/>
          <w:sz w:val="28"/>
          <w:szCs w:val="28"/>
        </w:rPr>
        <w:t xml:space="preserve">№ </w:t>
      </w:r>
      <w:r w:rsidR="00B2683D" w:rsidRPr="00206115">
        <w:rPr>
          <w:rFonts w:ascii="Times New Roman" w:hAnsi="Times New Roman" w:cs="Times New Roman"/>
          <w:sz w:val="28"/>
          <w:szCs w:val="28"/>
        </w:rPr>
        <w:t>62-</w:t>
      </w:r>
      <w:r w:rsidR="00BD4BBE">
        <w:rPr>
          <w:rFonts w:ascii="Times New Roman" w:hAnsi="Times New Roman" w:cs="Times New Roman"/>
          <w:sz w:val="28"/>
          <w:szCs w:val="28"/>
        </w:rPr>
        <w:t>пк</w:t>
      </w:r>
      <w:r w:rsidR="00F8334E" w:rsidRPr="00206115">
        <w:rPr>
          <w:rFonts w:ascii="Times New Roman" w:hAnsi="Times New Roman" w:cs="Times New Roman"/>
          <w:sz w:val="28"/>
          <w:szCs w:val="28"/>
        </w:rPr>
        <w:t>,</w:t>
      </w:r>
      <w:r w:rsidR="00743607" w:rsidRPr="00206115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206115">
        <w:rPr>
          <w:rFonts w:ascii="Times New Roman" w:hAnsi="Times New Roman" w:cs="Times New Roman"/>
          <w:sz w:val="28"/>
          <w:szCs w:val="28"/>
        </w:rPr>
        <w:t>п</w:t>
      </w:r>
      <w:r w:rsidR="00BD4BBE">
        <w:rPr>
          <w:rFonts w:ascii="Times New Roman" w:hAnsi="Times New Roman" w:cs="Times New Roman"/>
          <w:sz w:val="28"/>
          <w:szCs w:val="28"/>
        </w:rPr>
        <w:t xml:space="preserve">унктами </w:t>
      </w:r>
      <w:r w:rsidR="00BD4BBE" w:rsidRPr="00BD4BBE">
        <w:rPr>
          <w:rFonts w:ascii="Times New Roman" w:hAnsi="Times New Roman" w:cs="Times New Roman"/>
          <w:sz w:val="28"/>
          <w:szCs w:val="28"/>
        </w:rPr>
        <w:t>3.</w:t>
      </w:r>
      <w:r w:rsidR="00764A9B">
        <w:rPr>
          <w:rFonts w:ascii="Times New Roman" w:hAnsi="Times New Roman" w:cs="Times New Roman"/>
          <w:sz w:val="28"/>
          <w:szCs w:val="28"/>
        </w:rPr>
        <w:t>4</w:t>
      </w:r>
      <w:r w:rsidR="00BD4BBE" w:rsidRPr="00BD4BBE">
        <w:rPr>
          <w:rFonts w:ascii="Times New Roman" w:hAnsi="Times New Roman" w:cs="Times New Roman"/>
          <w:sz w:val="28"/>
          <w:szCs w:val="28"/>
        </w:rPr>
        <w:t>.</w:t>
      </w:r>
      <w:r w:rsidR="00764A9B">
        <w:rPr>
          <w:rFonts w:ascii="Times New Roman" w:hAnsi="Times New Roman" w:cs="Times New Roman"/>
          <w:sz w:val="28"/>
          <w:szCs w:val="28"/>
        </w:rPr>
        <w:t>37</w:t>
      </w:r>
      <w:r w:rsidR="00BD4BBE">
        <w:rPr>
          <w:rFonts w:ascii="Times New Roman" w:hAnsi="Times New Roman" w:cs="Times New Roman"/>
          <w:sz w:val="28"/>
          <w:szCs w:val="28"/>
        </w:rPr>
        <w:t xml:space="preserve"> и</w:t>
      </w:r>
      <w:r w:rsidRPr="00206115">
        <w:rPr>
          <w:rFonts w:ascii="Times New Roman" w:hAnsi="Times New Roman" w:cs="Times New Roman"/>
          <w:sz w:val="28"/>
          <w:szCs w:val="28"/>
        </w:rPr>
        <w:t xml:space="preserve"> 3.9.</w:t>
      </w:r>
      <w:r w:rsidR="00764A9B">
        <w:rPr>
          <w:rFonts w:ascii="Times New Roman" w:hAnsi="Times New Roman" w:cs="Times New Roman"/>
          <w:sz w:val="28"/>
          <w:szCs w:val="28"/>
        </w:rPr>
        <w:t>20</w:t>
      </w:r>
      <w:r w:rsidRPr="00206115">
        <w:rPr>
          <w:rFonts w:ascii="Times New Roman" w:hAnsi="Times New Roman" w:cs="Times New Roman"/>
          <w:sz w:val="28"/>
          <w:szCs w:val="28"/>
        </w:rPr>
        <w:t xml:space="preserve"> Положения о департаменте финансов Администрации города Тобольска, утвержденного</w:t>
      </w:r>
      <w:r w:rsidRPr="00206115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Тобольской городской Думы от 31.01.2020 № 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F8334E" w:rsidRDefault="00F8334E" w:rsidP="00F833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71CB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3971CB">
        <w:rPr>
          <w:rFonts w:ascii="Times New Roman" w:hAnsi="Times New Roman" w:cs="Times New Roman"/>
          <w:bCs/>
          <w:sz w:val="28"/>
          <w:szCs w:val="28"/>
        </w:rPr>
        <w:t xml:space="preserve"> р и к а з ы в а ю:</w:t>
      </w:r>
    </w:p>
    <w:p w:rsidR="00F8334E" w:rsidRDefault="00F8334E" w:rsidP="00F833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334E" w:rsidRDefault="00F8334E" w:rsidP="00753C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115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5128D6" w:rsidRPr="00206115">
        <w:rPr>
          <w:rFonts w:ascii="Times New Roman" w:hAnsi="Times New Roman" w:cs="Times New Roman"/>
          <w:bCs/>
          <w:sz w:val="28"/>
          <w:szCs w:val="28"/>
        </w:rPr>
        <w:t xml:space="preserve">форму </w:t>
      </w:r>
      <w:r w:rsidR="005128D6" w:rsidRPr="00206115">
        <w:rPr>
          <w:rFonts w:ascii="Times New Roman" w:hAnsi="Times New Roman" w:cs="Times New Roman"/>
          <w:sz w:val="28"/>
          <w:szCs w:val="28"/>
        </w:rPr>
        <w:t xml:space="preserve">отчета о результатах последующего </w:t>
      </w:r>
      <w:proofErr w:type="gramStart"/>
      <w:r w:rsidR="005128D6" w:rsidRPr="00206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128D6" w:rsidRPr="00206115">
        <w:rPr>
          <w:rFonts w:ascii="Times New Roman" w:hAnsi="Times New Roman" w:cs="Times New Roman"/>
          <w:sz w:val="28"/>
          <w:szCs w:val="28"/>
        </w:rPr>
        <w:t xml:space="preserve"> использованием субсидий</w:t>
      </w:r>
      <w:r w:rsidR="00206115" w:rsidRPr="00206115">
        <w:rPr>
          <w:rFonts w:ascii="Times New Roman" w:hAnsi="Times New Roman" w:cs="Times New Roman"/>
          <w:sz w:val="28"/>
          <w:szCs w:val="28"/>
        </w:rPr>
        <w:t xml:space="preserve">, </w:t>
      </w:r>
      <w:r w:rsidR="00206115" w:rsidRPr="00206115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CC14AE">
        <w:rPr>
          <w:rFonts w:ascii="Times New Roman" w:hAnsi="Times New Roman" w:cs="Times New Roman"/>
          <w:bCs/>
          <w:sz w:val="28"/>
          <w:szCs w:val="28"/>
        </w:rPr>
        <w:t xml:space="preserve">№ 1 </w:t>
      </w:r>
      <w:r w:rsidR="00206115" w:rsidRPr="00206115">
        <w:rPr>
          <w:rFonts w:ascii="Times New Roman" w:hAnsi="Times New Roman" w:cs="Times New Roman"/>
          <w:bCs/>
          <w:sz w:val="28"/>
          <w:szCs w:val="28"/>
        </w:rPr>
        <w:t>к настоящему Приказу</w:t>
      </w:r>
      <w:r w:rsidRPr="00206115">
        <w:rPr>
          <w:rFonts w:ascii="Times New Roman" w:hAnsi="Times New Roman" w:cs="Times New Roman"/>
          <w:sz w:val="28"/>
          <w:szCs w:val="28"/>
        </w:rPr>
        <w:t>.</w:t>
      </w:r>
    </w:p>
    <w:p w:rsidR="009432E4" w:rsidRDefault="009E366C" w:rsidP="00753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32E4" w:rsidRPr="009432E4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9432E4" w:rsidRPr="009432E4">
        <w:rPr>
          <w:rFonts w:ascii="Times New Roman" w:hAnsi="Times New Roman" w:cs="Times New Roman"/>
          <w:bCs/>
          <w:sz w:val="28"/>
          <w:szCs w:val="28"/>
        </w:rPr>
        <w:t>П</w:t>
      </w:r>
      <w:r w:rsidR="00272C62">
        <w:rPr>
          <w:rFonts w:ascii="Times New Roman" w:hAnsi="Times New Roman" w:cs="Times New Roman"/>
          <w:bCs/>
          <w:sz w:val="28"/>
          <w:szCs w:val="28"/>
        </w:rPr>
        <w:t>орядок</w:t>
      </w:r>
      <w:r w:rsidR="009432E4" w:rsidRPr="009432E4">
        <w:rPr>
          <w:rFonts w:ascii="Times New Roman" w:hAnsi="Times New Roman" w:cs="Times New Roman"/>
          <w:bCs/>
          <w:sz w:val="28"/>
          <w:szCs w:val="28"/>
        </w:rPr>
        <w:t xml:space="preserve"> составления </w:t>
      </w:r>
      <w:r w:rsidR="003F4258" w:rsidRPr="00206115">
        <w:rPr>
          <w:rFonts w:ascii="Times New Roman" w:hAnsi="Times New Roman" w:cs="Times New Roman"/>
          <w:sz w:val="28"/>
          <w:szCs w:val="28"/>
        </w:rPr>
        <w:t xml:space="preserve">отчета о результатах последующего </w:t>
      </w:r>
      <w:proofErr w:type="gramStart"/>
      <w:r w:rsidR="003F4258" w:rsidRPr="0020611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F4258" w:rsidRPr="00206115">
        <w:rPr>
          <w:rFonts w:ascii="Times New Roman" w:hAnsi="Times New Roman" w:cs="Times New Roman"/>
          <w:sz w:val="28"/>
          <w:szCs w:val="28"/>
        </w:rPr>
        <w:t xml:space="preserve"> использованием субсидий</w:t>
      </w:r>
      <w:r w:rsidR="00CC14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14AE" w:rsidRPr="00206115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CC14AE">
        <w:rPr>
          <w:rFonts w:ascii="Times New Roman" w:hAnsi="Times New Roman" w:cs="Times New Roman"/>
          <w:bCs/>
          <w:sz w:val="28"/>
          <w:szCs w:val="28"/>
        </w:rPr>
        <w:t xml:space="preserve">№ 2 </w:t>
      </w:r>
      <w:r w:rsidR="00CC14AE" w:rsidRPr="00206115">
        <w:rPr>
          <w:rFonts w:ascii="Times New Roman" w:hAnsi="Times New Roman" w:cs="Times New Roman"/>
          <w:bCs/>
          <w:sz w:val="28"/>
          <w:szCs w:val="28"/>
        </w:rPr>
        <w:t>к настоящему Приказу</w:t>
      </w:r>
      <w:r w:rsidR="009432E4">
        <w:rPr>
          <w:rFonts w:ascii="Times New Roman" w:hAnsi="Times New Roman" w:cs="Times New Roman"/>
          <w:bCs/>
          <w:sz w:val="28"/>
          <w:szCs w:val="28"/>
        </w:rPr>
        <w:t>.</w:t>
      </w:r>
    </w:p>
    <w:p w:rsidR="00F8334E" w:rsidRPr="003971CB" w:rsidRDefault="009E366C" w:rsidP="00F8334E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F8334E" w:rsidRPr="003971CB">
        <w:rPr>
          <w:rFonts w:ascii="Times New Roman" w:hAnsi="Times New Roman" w:cs="Times New Roman"/>
          <w:bCs/>
          <w:sz w:val="28"/>
          <w:szCs w:val="28"/>
        </w:rPr>
        <w:t>.</w:t>
      </w:r>
      <w:r w:rsidR="00F8334E" w:rsidRPr="00A72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34E">
        <w:rPr>
          <w:rFonts w:ascii="Times New Roman" w:hAnsi="Times New Roman" w:cs="Times New Roman"/>
          <w:bCs/>
          <w:sz w:val="28"/>
          <w:szCs w:val="28"/>
        </w:rPr>
        <w:t>Настоящий п</w:t>
      </w:r>
      <w:r w:rsidR="00F8334E" w:rsidRPr="003971CB">
        <w:rPr>
          <w:rFonts w:ascii="Times New Roman" w:hAnsi="Times New Roman" w:cs="Times New Roman"/>
          <w:bCs/>
          <w:sz w:val="28"/>
          <w:szCs w:val="28"/>
        </w:rPr>
        <w:t>риказ вступае</w:t>
      </w:r>
      <w:r w:rsidR="00F8334E">
        <w:rPr>
          <w:rFonts w:ascii="Times New Roman" w:hAnsi="Times New Roman" w:cs="Times New Roman"/>
          <w:bCs/>
          <w:sz w:val="28"/>
          <w:szCs w:val="28"/>
        </w:rPr>
        <w:t>т в силу со дня его подписания.</w:t>
      </w:r>
    </w:p>
    <w:p w:rsidR="00F8334E" w:rsidRPr="00D30DDC" w:rsidRDefault="00F8334E" w:rsidP="00DA5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334E" w:rsidRPr="00D30DDC" w:rsidRDefault="00F8334E" w:rsidP="00DA57B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334E" w:rsidRPr="00D30DDC" w:rsidRDefault="00F8334E" w:rsidP="00DA5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334E" w:rsidRPr="003971CB" w:rsidRDefault="00F8334E" w:rsidP="00F83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3971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971CB">
        <w:rPr>
          <w:rFonts w:ascii="Times New Roman" w:hAnsi="Times New Roman" w:cs="Times New Roman"/>
          <w:b/>
          <w:sz w:val="28"/>
          <w:szCs w:val="28"/>
        </w:rPr>
        <w:t xml:space="preserve">епартамента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971C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971C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71CB">
        <w:rPr>
          <w:rFonts w:ascii="Times New Roman" w:hAnsi="Times New Roman" w:cs="Times New Roman"/>
          <w:b/>
          <w:sz w:val="28"/>
          <w:szCs w:val="28"/>
        </w:rPr>
        <w:t xml:space="preserve">    Т.А. Шевченко</w:t>
      </w:r>
    </w:p>
    <w:p w:rsidR="00F8334E" w:rsidRDefault="00F8334E" w:rsidP="00F8334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A57B2" w:rsidRPr="00DA57B2" w:rsidRDefault="00DA57B2" w:rsidP="00CD4933">
      <w:pPr>
        <w:pStyle w:val="11"/>
        <w:spacing w:line="240" w:lineRule="auto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2C1425" w:rsidRPr="00DA57B2">
        <w:rPr>
          <w:sz w:val="24"/>
          <w:szCs w:val="24"/>
        </w:rPr>
        <w:t xml:space="preserve">Приложение </w:t>
      </w:r>
      <w:r w:rsidRPr="00DA57B2">
        <w:rPr>
          <w:sz w:val="24"/>
          <w:szCs w:val="24"/>
        </w:rPr>
        <w:t>№ 1</w:t>
      </w:r>
      <w:r w:rsidR="00CD4933">
        <w:rPr>
          <w:sz w:val="24"/>
          <w:szCs w:val="24"/>
        </w:rPr>
        <w:t xml:space="preserve"> </w:t>
      </w:r>
      <w:r w:rsidR="00CC14AE" w:rsidRPr="00DA57B2">
        <w:rPr>
          <w:sz w:val="24"/>
          <w:szCs w:val="24"/>
        </w:rPr>
        <w:t xml:space="preserve">к </w:t>
      </w:r>
      <w:r w:rsidR="00CD4933">
        <w:rPr>
          <w:sz w:val="24"/>
          <w:szCs w:val="24"/>
        </w:rPr>
        <w:t>п</w:t>
      </w:r>
      <w:r w:rsidR="00CC14AE" w:rsidRPr="00DA57B2">
        <w:rPr>
          <w:sz w:val="24"/>
          <w:szCs w:val="24"/>
        </w:rPr>
        <w:t>риказу Департамента финансов</w:t>
      </w:r>
    </w:p>
    <w:p w:rsidR="00CD4933" w:rsidRDefault="00CC14AE" w:rsidP="00CD4933">
      <w:pPr>
        <w:pStyle w:val="11"/>
        <w:spacing w:line="240" w:lineRule="auto"/>
        <w:ind w:firstLine="284"/>
        <w:jc w:val="right"/>
        <w:rPr>
          <w:sz w:val="24"/>
          <w:szCs w:val="24"/>
        </w:rPr>
      </w:pPr>
      <w:r w:rsidRPr="00DA57B2">
        <w:rPr>
          <w:sz w:val="24"/>
          <w:szCs w:val="24"/>
        </w:rPr>
        <w:t>Администрации города Тобольска</w:t>
      </w:r>
    </w:p>
    <w:p w:rsidR="002C1425" w:rsidRDefault="00CD4933" w:rsidP="00156999">
      <w:pPr>
        <w:pStyle w:val="11"/>
        <w:spacing w:line="240" w:lineRule="auto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57B2" w:rsidRPr="00DA57B2">
        <w:rPr>
          <w:sz w:val="24"/>
          <w:szCs w:val="24"/>
        </w:rPr>
        <w:t xml:space="preserve">от </w:t>
      </w:r>
      <w:r>
        <w:rPr>
          <w:sz w:val="24"/>
          <w:szCs w:val="24"/>
        </w:rPr>
        <w:t>03.09.2021 № 76</w:t>
      </w:r>
      <w:r w:rsidR="00D459BB">
        <w:rPr>
          <w:sz w:val="24"/>
          <w:szCs w:val="24"/>
        </w:rPr>
        <w:t xml:space="preserve"> </w:t>
      </w:r>
    </w:p>
    <w:p w:rsidR="00156999" w:rsidRDefault="00156999" w:rsidP="00156999">
      <w:pPr>
        <w:pStyle w:val="11"/>
        <w:spacing w:line="240" w:lineRule="auto"/>
        <w:ind w:firstLine="284"/>
        <w:jc w:val="right"/>
        <w:rPr>
          <w:sz w:val="24"/>
          <w:szCs w:val="24"/>
        </w:rPr>
      </w:pPr>
    </w:p>
    <w:p w:rsidR="00156999" w:rsidRDefault="00156999" w:rsidP="00156999">
      <w:pPr>
        <w:pStyle w:val="11"/>
        <w:spacing w:line="240" w:lineRule="auto"/>
        <w:ind w:firstLine="284"/>
        <w:jc w:val="right"/>
        <w:rPr>
          <w:b/>
          <w:sz w:val="24"/>
          <w:szCs w:val="24"/>
        </w:rPr>
      </w:pPr>
    </w:p>
    <w:p w:rsidR="00E161DB" w:rsidRDefault="002C1425" w:rsidP="002C1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425">
        <w:rPr>
          <w:rFonts w:ascii="Times New Roman" w:hAnsi="Times New Roman" w:cs="Times New Roman"/>
          <w:b/>
          <w:sz w:val="24"/>
          <w:szCs w:val="24"/>
        </w:rPr>
        <w:t>О Т Ч Е Т</w:t>
      </w: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425">
        <w:rPr>
          <w:rFonts w:ascii="Times New Roman" w:hAnsi="Times New Roman" w:cs="Times New Roman"/>
          <w:b/>
          <w:sz w:val="24"/>
          <w:szCs w:val="24"/>
        </w:rPr>
        <w:t xml:space="preserve">о результатах последующего </w:t>
      </w:r>
      <w:proofErr w:type="gramStart"/>
      <w:r w:rsidRPr="002C1425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2C1425">
        <w:rPr>
          <w:rFonts w:ascii="Times New Roman" w:hAnsi="Times New Roman" w:cs="Times New Roman"/>
          <w:b/>
          <w:sz w:val="24"/>
          <w:szCs w:val="24"/>
        </w:rPr>
        <w:t xml:space="preserve"> использованием субсидий</w:t>
      </w: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____________ 20 ____</w:t>
      </w: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425" w:rsidRDefault="002C1425" w:rsidP="00BC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425">
        <w:rPr>
          <w:rFonts w:ascii="Times New Roman" w:hAnsi="Times New Roman" w:cs="Times New Roman"/>
          <w:b/>
          <w:sz w:val="24"/>
          <w:szCs w:val="24"/>
        </w:rPr>
        <w:t>Наименование главного распорядителя</w:t>
      </w:r>
      <w:r w:rsidR="00BD4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1425">
        <w:rPr>
          <w:rFonts w:ascii="Times New Roman" w:hAnsi="Times New Roman" w:cs="Times New Roman"/>
          <w:b/>
          <w:sz w:val="24"/>
          <w:szCs w:val="24"/>
        </w:rPr>
        <w:t xml:space="preserve">бюджетных средств </w:t>
      </w:r>
      <w:r w:rsidR="00E24F1E">
        <w:rPr>
          <w:rFonts w:ascii="Times New Roman" w:hAnsi="Times New Roman" w:cs="Times New Roman"/>
          <w:b/>
          <w:sz w:val="24"/>
          <w:szCs w:val="24"/>
        </w:rPr>
        <w:t>_</w:t>
      </w:r>
      <w:r w:rsidR="00BC25B1">
        <w:rPr>
          <w:rFonts w:ascii="Times New Roman" w:hAnsi="Times New Roman" w:cs="Times New Roman"/>
          <w:b/>
          <w:sz w:val="24"/>
          <w:szCs w:val="24"/>
        </w:rPr>
        <w:t>_______</w:t>
      </w:r>
      <w:r w:rsidR="00E24F1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425">
        <w:rPr>
          <w:rFonts w:ascii="Times New Roman" w:hAnsi="Times New Roman" w:cs="Times New Roman"/>
          <w:b/>
          <w:sz w:val="24"/>
          <w:szCs w:val="24"/>
        </w:rPr>
        <w:t>Периодичность: годовая</w:t>
      </w: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60"/>
        <w:gridCol w:w="7100"/>
        <w:gridCol w:w="1794"/>
      </w:tblGrid>
      <w:tr w:rsidR="00AF5017" w:rsidRPr="00AF5017" w:rsidTr="002377F9">
        <w:trPr>
          <w:trHeight w:val="64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AF5017" w:rsidRPr="00AF5017" w:rsidTr="002377F9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проверенных сре</w:t>
            </w:r>
            <w:proofErr w:type="gramStart"/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осуществлении последующего контроля за использованием субсидий, тыс. рублей*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17" w:rsidRPr="00AF5017" w:rsidTr="002377F9">
        <w:trPr>
          <w:trHeight w:val="6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последующего </w:t>
            </w:r>
            <w:proofErr w:type="gramStart"/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субсидий на сумму, тыс. рублей*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17" w:rsidRPr="00AF5017" w:rsidTr="002377F9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последующего </w:t>
            </w:r>
            <w:proofErr w:type="gramStart"/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субсидий, единиц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17" w:rsidRPr="00AF5017" w:rsidTr="002377F9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находящихся в плане контрольных мероприятий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17" w:rsidRPr="00AF5017" w:rsidTr="002377F9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17" w:rsidRPr="00AF5017" w:rsidRDefault="00AF5017" w:rsidP="00AF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осуществленных проверок в отчетном периоде</w:t>
            </w:r>
          </w:p>
          <w:p w:rsidR="00AF5017" w:rsidRPr="00AF5017" w:rsidRDefault="00AF5017" w:rsidP="00AF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17" w:rsidRPr="00AF5017" w:rsidTr="002377F9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17" w:rsidRPr="00AF5017" w:rsidRDefault="00AF5017" w:rsidP="00AF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контрольных мероприятий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017" w:rsidRPr="00AF5017" w:rsidTr="002377F9">
        <w:trPr>
          <w:trHeight w:val="6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17" w:rsidRPr="00AF5017" w:rsidRDefault="00AF5017" w:rsidP="00AF5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проверки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017" w:rsidRPr="00AF5017" w:rsidRDefault="00AF5017" w:rsidP="00AF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425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6223" w:tblpY="173"/>
        <w:tblW w:w="1500" w:type="dxa"/>
        <w:tblLook w:val="04A0" w:firstRow="1" w:lastRow="0" w:firstColumn="1" w:lastColumn="0" w:noHBand="0" w:noVBand="1"/>
      </w:tblPr>
      <w:tblGrid>
        <w:gridCol w:w="1500"/>
      </w:tblGrid>
      <w:tr w:rsidR="002C1425" w:rsidRPr="002C1425" w:rsidTr="000A63F9">
        <w:trPr>
          <w:trHeight w:val="572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425" w:rsidRPr="002C1425" w:rsidRDefault="002C1425" w:rsidP="000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C1425" w:rsidRPr="00B619EE" w:rsidTr="000A63F9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1425" w:rsidRPr="00B619EE" w:rsidRDefault="002C1425" w:rsidP="000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19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tbl>
      <w:tblPr>
        <w:tblpPr w:leftFromText="180" w:rightFromText="180" w:vertAnchor="text" w:horzAnchor="page" w:tblpX="8758" w:tblpY="38"/>
        <w:tblW w:w="1900" w:type="dxa"/>
        <w:tblLook w:val="04A0" w:firstRow="1" w:lastRow="0" w:firstColumn="1" w:lastColumn="0" w:noHBand="0" w:noVBand="1"/>
      </w:tblPr>
      <w:tblGrid>
        <w:gridCol w:w="1900"/>
      </w:tblGrid>
      <w:tr w:rsidR="002C1425" w:rsidRPr="00B619EE" w:rsidTr="002C1425">
        <w:trPr>
          <w:trHeight w:val="71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1425" w:rsidRPr="00B619EE" w:rsidRDefault="002C1425" w:rsidP="002C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1425" w:rsidRPr="00B619EE" w:rsidTr="002C1425">
        <w:trPr>
          <w:trHeight w:val="360"/>
        </w:trPr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425" w:rsidRPr="00B619EE" w:rsidRDefault="002C1425" w:rsidP="002C1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19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2C1425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425">
        <w:rPr>
          <w:rFonts w:ascii="Times New Roman" w:hAnsi="Times New Roman" w:cs="Times New Roman"/>
          <w:b/>
          <w:sz w:val="24"/>
          <w:szCs w:val="24"/>
        </w:rPr>
        <w:t xml:space="preserve">Руководитель главного </w:t>
      </w: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1425">
        <w:rPr>
          <w:rFonts w:ascii="Times New Roman" w:hAnsi="Times New Roman" w:cs="Times New Roman"/>
          <w:b/>
          <w:sz w:val="24"/>
          <w:szCs w:val="24"/>
        </w:rPr>
        <w:t>распорядителя бюджетных средств</w:t>
      </w:r>
    </w:p>
    <w:p w:rsidR="002C1425" w:rsidRPr="003F4258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258">
        <w:rPr>
          <w:rFonts w:ascii="Times New Roman" w:hAnsi="Times New Roman" w:cs="Times New Roman"/>
          <w:sz w:val="20"/>
          <w:szCs w:val="20"/>
        </w:rPr>
        <w:t xml:space="preserve">(уполномоченное лицо </w:t>
      </w:r>
      <w:r w:rsidR="002D5D27" w:rsidRPr="003F4258">
        <w:rPr>
          <w:rFonts w:ascii="Times New Roman" w:hAnsi="Times New Roman" w:cs="Times New Roman"/>
          <w:sz w:val="20"/>
          <w:szCs w:val="20"/>
        </w:rPr>
        <w:t>главного распорядителя бюджетных средств</w:t>
      </w:r>
      <w:r w:rsidRPr="003F4258">
        <w:rPr>
          <w:rFonts w:ascii="Times New Roman" w:hAnsi="Times New Roman" w:cs="Times New Roman"/>
          <w:sz w:val="20"/>
          <w:szCs w:val="20"/>
        </w:rPr>
        <w:t>)</w:t>
      </w:r>
    </w:p>
    <w:p w:rsidR="002C1425" w:rsidRDefault="002C142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63F9" w:rsidRDefault="000A63F9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A63F9" w:rsidRDefault="000A63F9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page" w:tblpX="4243" w:tblpY="-13"/>
        <w:tblW w:w="1500" w:type="dxa"/>
        <w:tblLook w:val="04A0" w:firstRow="1" w:lastRow="0" w:firstColumn="1" w:lastColumn="0" w:noHBand="0" w:noVBand="1"/>
      </w:tblPr>
      <w:tblGrid>
        <w:gridCol w:w="1500"/>
      </w:tblGrid>
      <w:tr w:rsidR="000A63F9" w:rsidRPr="002C1425" w:rsidTr="000A63F9">
        <w:trPr>
          <w:trHeight w:val="427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3F9" w:rsidRPr="002C1425" w:rsidRDefault="000A63F9" w:rsidP="000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3F9" w:rsidRPr="00B619EE" w:rsidTr="000A63F9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3F9" w:rsidRPr="00B619EE" w:rsidRDefault="00B619EE" w:rsidP="000A6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19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</w:tr>
    </w:tbl>
    <w:tbl>
      <w:tblPr>
        <w:tblpPr w:leftFromText="180" w:rightFromText="180" w:vertAnchor="text" w:horzAnchor="page" w:tblpX="5987" w:tblpY="-28"/>
        <w:tblW w:w="1500" w:type="dxa"/>
        <w:tblLook w:val="04A0" w:firstRow="1" w:lastRow="0" w:firstColumn="1" w:lastColumn="0" w:noHBand="0" w:noVBand="1"/>
      </w:tblPr>
      <w:tblGrid>
        <w:gridCol w:w="1500"/>
      </w:tblGrid>
      <w:tr w:rsidR="000A63F9" w:rsidRPr="00B619EE" w:rsidTr="00B619EE">
        <w:trPr>
          <w:trHeight w:val="430"/>
        </w:trPr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3F9" w:rsidRPr="00B619EE" w:rsidRDefault="000A63F9" w:rsidP="00B6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A63F9" w:rsidRPr="00B619EE" w:rsidTr="00B619EE">
        <w:trPr>
          <w:trHeight w:val="360"/>
        </w:trPr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63F9" w:rsidRPr="00B619EE" w:rsidRDefault="000A63F9" w:rsidP="00B619EE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19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0A63F9" w:rsidRPr="00B619EE" w:rsidRDefault="000A63F9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7742" w:tblpY="-40"/>
        <w:tblW w:w="1915" w:type="dxa"/>
        <w:tblLook w:val="04A0" w:firstRow="1" w:lastRow="0" w:firstColumn="1" w:lastColumn="0" w:noHBand="0" w:noVBand="1"/>
      </w:tblPr>
      <w:tblGrid>
        <w:gridCol w:w="1915"/>
      </w:tblGrid>
      <w:tr w:rsidR="00B619EE" w:rsidRPr="00B619EE" w:rsidTr="00B619EE">
        <w:trPr>
          <w:trHeight w:val="280"/>
        </w:trPr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9EE" w:rsidRPr="00B619EE" w:rsidRDefault="00B619EE" w:rsidP="00B6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9EE" w:rsidRPr="00B619EE" w:rsidTr="00B619EE">
        <w:trPr>
          <w:trHeight w:val="370"/>
        </w:trPr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9EE" w:rsidRPr="00B619EE" w:rsidRDefault="00B619EE" w:rsidP="00B6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619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tbl>
      <w:tblPr>
        <w:tblpPr w:leftFromText="180" w:rightFromText="180" w:vertAnchor="text" w:horzAnchor="margin" w:tblpXSpec="right" w:tblpY="-17"/>
        <w:tblW w:w="1668" w:type="dxa"/>
        <w:tblLook w:val="04A0" w:firstRow="1" w:lastRow="0" w:firstColumn="1" w:lastColumn="0" w:noHBand="0" w:noVBand="1"/>
      </w:tblPr>
      <w:tblGrid>
        <w:gridCol w:w="1668"/>
      </w:tblGrid>
      <w:tr w:rsidR="00B619EE" w:rsidRPr="00B619EE" w:rsidTr="00D264E5">
        <w:trPr>
          <w:trHeight w:val="285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9EE" w:rsidRPr="00B619EE" w:rsidRDefault="00B619EE" w:rsidP="00B6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619EE" w:rsidRPr="00B619EE" w:rsidTr="00B619EE">
        <w:trPr>
          <w:trHeight w:val="370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19EE" w:rsidRPr="00B619EE" w:rsidRDefault="00B619EE" w:rsidP="00B61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19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телефон)</w:t>
            </w:r>
          </w:p>
        </w:tc>
      </w:tr>
    </w:tbl>
    <w:p w:rsidR="000A63F9" w:rsidRDefault="000A63F9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63F9">
        <w:rPr>
          <w:rFonts w:ascii="Times New Roman" w:hAnsi="Times New Roman" w:cs="Times New Roman"/>
          <w:b/>
          <w:sz w:val="24"/>
          <w:szCs w:val="24"/>
        </w:rPr>
        <w:t xml:space="preserve">Ответственное лицо </w:t>
      </w:r>
    </w:p>
    <w:p w:rsidR="00206115" w:rsidRDefault="0020611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115" w:rsidRDefault="0020611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C6F" w:rsidRDefault="00753C6F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C6F" w:rsidRDefault="00753C6F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C6F" w:rsidRDefault="00753C6F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C6F" w:rsidRDefault="00753C6F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C6F" w:rsidRDefault="00753C6F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3C6F" w:rsidRDefault="00753C6F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C6F" w:rsidRDefault="00753C6F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6115" w:rsidRDefault="00206115" w:rsidP="002C14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206115" w:rsidRDefault="00206115" w:rsidP="00D459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</w:t>
      </w:r>
      <w:r w:rsidRPr="002D5D27">
        <w:rPr>
          <w:rFonts w:ascii="Times New Roman" w:hAnsi="Times New Roman" w:cs="Times New Roman"/>
          <w:bCs/>
          <w:sz w:val="24"/>
          <w:szCs w:val="24"/>
        </w:rPr>
        <w:t xml:space="preserve">Стоимостные показатели отражаются в </w:t>
      </w:r>
      <w:proofErr w:type="gramStart"/>
      <w:r w:rsidRPr="002D5D27">
        <w:rPr>
          <w:rFonts w:ascii="Times New Roman" w:hAnsi="Times New Roman" w:cs="Times New Roman"/>
          <w:bCs/>
          <w:sz w:val="24"/>
          <w:szCs w:val="24"/>
        </w:rPr>
        <w:t>тысячах рублей</w:t>
      </w:r>
      <w:proofErr w:type="gramEnd"/>
      <w:r w:rsidRPr="002D5D27">
        <w:rPr>
          <w:rFonts w:ascii="Times New Roman" w:hAnsi="Times New Roman" w:cs="Times New Roman"/>
          <w:bCs/>
          <w:sz w:val="24"/>
          <w:szCs w:val="24"/>
        </w:rPr>
        <w:t xml:space="preserve"> с точностью до первого десятичного знака</w:t>
      </w: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DA57B2" w:rsidRPr="00DA57B2" w:rsidRDefault="00DA57B2" w:rsidP="00702AF6">
      <w:pPr>
        <w:pStyle w:val="11"/>
        <w:spacing w:line="240" w:lineRule="auto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DA57B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 w:rsidR="00702AF6">
        <w:rPr>
          <w:sz w:val="24"/>
          <w:szCs w:val="24"/>
        </w:rPr>
        <w:t xml:space="preserve"> </w:t>
      </w:r>
      <w:r w:rsidRPr="00DA57B2">
        <w:rPr>
          <w:sz w:val="24"/>
          <w:szCs w:val="24"/>
        </w:rPr>
        <w:t xml:space="preserve">к </w:t>
      </w:r>
      <w:r w:rsidR="00702AF6">
        <w:rPr>
          <w:sz w:val="24"/>
          <w:szCs w:val="24"/>
        </w:rPr>
        <w:t>п</w:t>
      </w:r>
      <w:r w:rsidRPr="00DA57B2">
        <w:rPr>
          <w:sz w:val="24"/>
          <w:szCs w:val="24"/>
        </w:rPr>
        <w:t>риказу Департамента финансов</w:t>
      </w:r>
    </w:p>
    <w:p w:rsidR="00DA57B2" w:rsidRPr="00DA57B2" w:rsidRDefault="00DA57B2" w:rsidP="00702AF6">
      <w:pPr>
        <w:pStyle w:val="11"/>
        <w:spacing w:line="240" w:lineRule="auto"/>
        <w:ind w:firstLine="284"/>
        <w:jc w:val="right"/>
        <w:rPr>
          <w:sz w:val="24"/>
          <w:szCs w:val="24"/>
        </w:rPr>
      </w:pPr>
      <w:r w:rsidRPr="00DA57B2">
        <w:rPr>
          <w:sz w:val="24"/>
          <w:szCs w:val="24"/>
        </w:rPr>
        <w:t>Администрации города Тобольска</w:t>
      </w:r>
    </w:p>
    <w:p w:rsidR="00DA57B2" w:rsidRPr="00DA57B2" w:rsidRDefault="00DA57B2" w:rsidP="00702AF6">
      <w:pPr>
        <w:pStyle w:val="11"/>
        <w:spacing w:line="240" w:lineRule="auto"/>
        <w:ind w:firstLine="284"/>
        <w:jc w:val="right"/>
        <w:rPr>
          <w:sz w:val="24"/>
          <w:szCs w:val="24"/>
        </w:rPr>
      </w:pPr>
      <w:r w:rsidRPr="00DA57B2">
        <w:rPr>
          <w:sz w:val="24"/>
          <w:szCs w:val="24"/>
        </w:rPr>
        <w:t xml:space="preserve">от </w:t>
      </w:r>
      <w:r w:rsidR="00702AF6">
        <w:rPr>
          <w:sz w:val="24"/>
          <w:szCs w:val="24"/>
        </w:rPr>
        <w:t>03.09.2021 № 76</w:t>
      </w:r>
    </w:p>
    <w:p w:rsidR="00206115" w:rsidRDefault="00206115" w:rsidP="00702A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06115" w:rsidRPr="003F4258" w:rsidRDefault="00D368E5" w:rsidP="003F42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206115" w:rsidRPr="00753C6F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составления </w:t>
      </w:r>
      <w:r w:rsidR="003F4258" w:rsidRPr="003F4258">
        <w:rPr>
          <w:rFonts w:ascii="Times New Roman" w:hAnsi="Times New Roman" w:cs="Times New Roman"/>
          <w:b/>
          <w:sz w:val="28"/>
          <w:szCs w:val="28"/>
        </w:rPr>
        <w:t xml:space="preserve">отчета о результатах последующего </w:t>
      </w:r>
      <w:proofErr w:type="gramStart"/>
      <w:r w:rsidR="003F4258" w:rsidRPr="003F425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3F4258" w:rsidRPr="003F4258">
        <w:rPr>
          <w:rFonts w:ascii="Times New Roman" w:hAnsi="Times New Roman" w:cs="Times New Roman"/>
          <w:b/>
          <w:sz w:val="28"/>
          <w:szCs w:val="28"/>
        </w:rPr>
        <w:t xml:space="preserve"> использованием субсидий</w:t>
      </w:r>
    </w:p>
    <w:p w:rsidR="00206115" w:rsidRPr="00753C6F" w:rsidRDefault="00206115" w:rsidP="0020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6115" w:rsidRPr="00753C6F" w:rsidRDefault="00206115" w:rsidP="00E00A3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 xml:space="preserve">Отчет составляется по </w:t>
      </w:r>
      <w:r w:rsidR="009E366C" w:rsidRPr="00753C6F">
        <w:rPr>
          <w:rFonts w:ascii="Times New Roman" w:hAnsi="Times New Roman" w:cs="Times New Roman"/>
          <w:bCs/>
          <w:sz w:val="28"/>
          <w:szCs w:val="28"/>
        </w:rPr>
        <w:t xml:space="preserve">установленной </w:t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форме </w:t>
      </w:r>
      <w:r w:rsidR="009E366C" w:rsidRPr="00753C6F">
        <w:rPr>
          <w:rFonts w:ascii="Times New Roman" w:hAnsi="Times New Roman" w:cs="Times New Roman"/>
          <w:bCs/>
          <w:sz w:val="28"/>
          <w:szCs w:val="28"/>
        </w:rPr>
        <w:t>Департамент</w:t>
      </w:r>
      <w:r w:rsidR="00E00A39" w:rsidRPr="00753C6F">
        <w:rPr>
          <w:rFonts w:ascii="Times New Roman" w:hAnsi="Times New Roman" w:cs="Times New Roman"/>
          <w:bCs/>
          <w:sz w:val="28"/>
          <w:szCs w:val="28"/>
        </w:rPr>
        <w:t>ом</w:t>
      </w:r>
      <w:r w:rsidR="009E366C" w:rsidRPr="00753C6F">
        <w:rPr>
          <w:rFonts w:ascii="Times New Roman" w:hAnsi="Times New Roman" w:cs="Times New Roman"/>
          <w:bCs/>
          <w:sz w:val="28"/>
          <w:szCs w:val="28"/>
        </w:rPr>
        <w:t xml:space="preserve"> финансов Администрации города Тобольска</w:t>
      </w:r>
      <w:r w:rsidRPr="00753C6F">
        <w:rPr>
          <w:rFonts w:ascii="Times New Roman" w:hAnsi="Times New Roman" w:cs="Times New Roman"/>
          <w:bCs/>
          <w:sz w:val="28"/>
          <w:szCs w:val="28"/>
        </w:rPr>
        <w:t>.</w:t>
      </w:r>
    </w:p>
    <w:p w:rsidR="009E366C" w:rsidRPr="00753C6F" w:rsidRDefault="009E366C" w:rsidP="00E00A39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>Отчетным периодом является календарный год – с 1 января по 31 декабря включительно</w:t>
      </w:r>
      <w:r w:rsidR="003F4258">
        <w:rPr>
          <w:rFonts w:ascii="Times New Roman" w:hAnsi="Times New Roman" w:cs="Times New Roman"/>
          <w:bCs/>
          <w:sz w:val="28"/>
          <w:szCs w:val="28"/>
        </w:rPr>
        <w:t>.</w:t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258">
        <w:rPr>
          <w:rFonts w:ascii="Times New Roman" w:hAnsi="Times New Roman" w:cs="Times New Roman"/>
          <w:bCs/>
          <w:sz w:val="28"/>
          <w:szCs w:val="28"/>
        </w:rPr>
        <w:t>В</w:t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 отчет включаются сведения по проверкам, завершенным в отчетном периоде, независимо от даты их начала</w:t>
      </w:r>
      <w:r w:rsidR="003F4258">
        <w:rPr>
          <w:rFonts w:ascii="Times New Roman" w:hAnsi="Times New Roman" w:cs="Times New Roman"/>
          <w:bCs/>
          <w:sz w:val="28"/>
          <w:szCs w:val="28"/>
        </w:rPr>
        <w:t>.</w:t>
      </w:r>
    </w:p>
    <w:p w:rsidR="00206115" w:rsidRPr="00753C6F" w:rsidRDefault="009E366C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>3</w:t>
      </w:r>
      <w:r w:rsidR="00206115" w:rsidRPr="00753C6F">
        <w:rPr>
          <w:rFonts w:ascii="Times New Roman" w:hAnsi="Times New Roman" w:cs="Times New Roman"/>
          <w:bCs/>
          <w:sz w:val="28"/>
          <w:szCs w:val="28"/>
        </w:rPr>
        <w:t>.</w:t>
      </w:r>
      <w:r w:rsidR="008A691A">
        <w:rPr>
          <w:rFonts w:ascii="Times New Roman" w:hAnsi="Times New Roman" w:cs="Times New Roman"/>
          <w:bCs/>
          <w:sz w:val="28"/>
          <w:szCs w:val="28"/>
        </w:rPr>
        <w:tab/>
      </w:r>
      <w:r w:rsidR="00206115" w:rsidRPr="00753C6F">
        <w:rPr>
          <w:rFonts w:ascii="Times New Roman" w:hAnsi="Times New Roman" w:cs="Times New Roman"/>
          <w:bCs/>
          <w:sz w:val="28"/>
          <w:szCs w:val="28"/>
        </w:rPr>
        <w:t>Отчет представляется с пояснительной запиской, включающей информацию (сведения):</w:t>
      </w:r>
    </w:p>
    <w:p w:rsidR="00206115" w:rsidRPr="00BC25B1" w:rsidRDefault="009E366C" w:rsidP="00753C6F">
      <w:pPr>
        <w:pStyle w:val="a7"/>
        <w:spacing w:before="0" w:beforeAutospacing="0" w:after="0" w:line="240" w:lineRule="auto"/>
        <w:ind w:firstLine="737"/>
        <w:jc w:val="both"/>
        <w:rPr>
          <w:bCs/>
          <w:sz w:val="28"/>
          <w:szCs w:val="28"/>
        </w:rPr>
      </w:pPr>
      <w:r w:rsidRPr="00BC25B1">
        <w:rPr>
          <w:bCs/>
          <w:sz w:val="28"/>
          <w:szCs w:val="28"/>
        </w:rPr>
        <w:t>а</w:t>
      </w:r>
      <w:r w:rsidR="00206115" w:rsidRPr="00BC25B1">
        <w:rPr>
          <w:bCs/>
          <w:sz w:val="28"/>
          <w:szCs w:val="28"/>
        </w:rPr>
        <w:t xml:space="preserve">) </w:t>
      </w:r>
      <w:r w:rsidR="003F4258" w:rsidRPr="00BC25B1">
        <w:rPr>
          <w:bCs/>
          <w:sz w:val="28"/>
          <w:szCs w:val="28"/>
        </w:rPr>
        <w:t>сведения о</w:t>
      </w:r>
      <w:r w:rsidR="00206115" w:rsidRPr="00BC25B1">
        <w:rPr>
          <w:bCs/>
          <w:sz w:val="28"/>
          <w:szCs w:val="28"/>
        </w:rPr>
        <w:t xml:space="preserve"> нарушени</w:t>
      </w:r>
      <w:r w:rsidR="003F4258" w:rsidRPr="00BC25B1">
        <w:rPr>
          <w:bCs/>
          <w:sz w:val="28"/>
          <w:szCs w:val="28"/>
        </w:rPr>
        <w:t>ях</w:t>
      </w:r>
      <w:r w:rsidR="00206115" w:rsidRPr="00BC25B1">
        <w:rPr>
          <w:bCs/>
          <w:sz w:val="28"/>
          <w:szCs w:val="28"/>
        </w:rPr>
        <w:t xml:space="preserve">, выявленных </w:t>
      </w:r>
      <w:r w:rsidR="00E00A39" w:rsidRPr="00BC25B1">
        <w:rPr>
          <w:bCs/>
          <w:sz w:val="28"/>
          <w:szCs w:val="28"/>
        </w:rPr>
        <w:t xml:space="preserve">главным распорядителем бюджетных </w:t>
      </w:r>
      <w:proofErr w:type="gramStart"/>
      <w:r w:rsidR="00E00A39" w:rsidRPr="00BC25B1">
        <w:rPr>
          <w:bCs/>
          <w:sz w:val="28"/>
          <w:szCs w:val="28"/>
        </w:rPr>
        <w:t>средств</w:t>
      </w:r>
      <w:proofErr w:type="gramEnd"/>
      <w:r w:rsidR="00E00A39" w:rsidRPr="00BC25B1">
        <w:rPr>
          <w:bCs/>
          <w:sz w:val="28"/>
          <w:szCs w:val="28"/>
        </w:rPr>
        <w:t xml:space="preserve"> </w:t>
      </w:r>
      <w:r w:rsidR="00753C6F" w:rsidRPr="00BC25B1">
        <w:rPr>
          <w:color w:val="000000"/>
          <w:sz w:val="28"/>
          <w:szCs w:val="28"/>
        </w:rPr>
        <w:t xml:space="preserve">предоставившим из бюджета города Тобольска субсидии (далее - главный распорядитель) </w:t>
      </w:r>
      <w:r w:rsidRPr="00BC25B1">
        <w:rPr>
          <w:bCs/>
          <w:sz w:val="28"/>
          <w:szCs w:val="28"/>
        </w:rPr>
        <w:t xml:space="preserve"> в стоимостном и количественном выражении</w:t>
      </w:r>
      <w:r w:rsidR="00206115" w:rsidRPr="00BC25B1">
        <w:rPr>
          <w:bCs/>
          <w:sz w:val="28"/>
          <w:szCs w:val="28"/>
        </w:rPr>
        <w:t>;</w:t>
      </w:r>
    </w:p>
    <w:p w:rsidR="00206115" w:rsidRPr="00BC25B1" w:rsidRDefault="009E366C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25B1">
        <w:rPr>
          <w:rFonts w:ascii="Times New Roman" w:hAnsi="Times New Roman" w:cs="Times New Roman"/>
          <w:bCs/>
          <w:sz w:val="28"/>
          <w:szCs w:val="28"/>
        </w:rPr>
        <w:t>б</w:t>
      </w:r>
      <w:r w:rsidR="00206115" w:rsidRPr="00BC25B1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BC25B1" w:rsidRPr="00BC25B1">
        <w:rPr>
          <w:rFonts w:ascii="Times New Roman" w:hAnsi="Times New Roman" w:cs="Times New Roman"/>
          <w:bCs/>
          <w:sz w:val="28"/>
          <w:szCs w:val="28"/>
        </w:rPr>
        <w:t xml:space="preserve">сведения </w:t>
      </w:r>
      <w:r w:rsidR="00206115" w:rsidRPr="00BC25B1">
        <w:rPr>
          <w:rFonts w:ascii="Times New Roman" w:hAnsi="Times New Roman" w:cs="Times New Roman"/>
          <w:bCs/>
          <w:sz w:val="28"/>
          <w:szCs w:val="28"/>
        </w:rPr>
        <w:t>о реализации результатов контрольных мероприятий в части:</w:t>
      </w:r>
    </w:p>
    <w:p w:rsidR="00206115" w:rsidRPr="00753C6F" w:rsidRDefault="00206115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 xml:space="preserve">направленных подведомственным учреждениям требований </w:t>
      </w:r>
      <w:r w:rsidR="00753C6F" w:rsidRPr="00753C6F">
        <w:rPr>
          <w:rFonts w:ascii="Times New Roman" w:hAnsi="Times New Roman" w:cs="Times New Roman"/>
          <w:color w:val="000000"/>
          <w:sz w:val="28"/>
          <w:szCs w:val="28"/>
        </w:rPr>
        <w:t>главного распорядителя</w:t>
      </w:r>
      <w:r w:rsidRPr="00753C6F">
        <w:rPr>
          <w:rFonts w:ascii="Times New Roman" w:hAnsi="Times New Roman" w:cs="Times New Roman"/>
          <w:bCs/>
          <w:sz w:val="28"/>
          <w:szCs w:val="28"/>
        </w:rPr>
        <w:t>;</w:t>
      </w:r>
    </w:p>
    <w:p w:rsidR="00206115" w:rsidRPr="00753C6F" w:rsidRDefault="00206115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 xml:space="preserve">информации, направленной </w:t>
      </w:r>
      <w:r w:rsidR="00753C6F" w:rsidRPr="00753C6F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</w:t>
      </w:r>
      <w:r w:rsidR="00753C6F" w:rsidRPr="00753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3C6F">
        <w:rPr>
          <w:rFonts w:ascii="Times New Roman" w:hAnsi="Times New Roman" w:cs="Times New Roman"/>
          <w:bCs/>
          <w:sz w:val="28"/>
          <w:szCs w:val="28"/>
        </w:rPr>
        <w:t>правоохранительным органам, органам прокуратуры и иным государственным (муниципальным) органам;</w:t>
      </w:r>
    </w:p>
    <w:p w:rsidR="00206115" w:rsidRPr="00753C6F" w:rsidRDefault="00206115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 xml:space="preserve">поданных </w:t>
      </w:r>
      <w:r w:rsidR="00753C6F" w:rsidRPr="00753C6F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</w:t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 исковых заявлений в суд </w:t>
      </w:r>
      <w:r w:rsidRPr="00753C6F">
        <w:rPr>
          <w:rFonts w:ascii="Times New Roman" w:hAnsi="Times New Roman" w:cs="Times New Roman"/>
          <w:sz w:val="28"/>
          <w:szCs w:val="28"/>
        </w:rPr>
        <w:t>в целях надлежащей защиты интересов бюджета города Тобольска</w:t>
      </w:r>
      <w:r w:rsidRPr="00753C6F">
        <w:rPr>
          <w:rFonts w:ascii="Times New Roman" w:hAnsi="Times New Roman" w:cs="Times New Roman"/>
          <w:bCs/>
          <w:sz w:val="28"/>
          <w:szCs w:val="28"/>
        </w:rPr>
        <w:t>;</w:t>
      </w:r>
    </w:p>
    <w:p w:rsidR="00206115" w:rsidRPr="00753C6F" w:rsidRDefault="00206115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 xml:space="preserve">направленных </w:t>
      </w:r>
      <w:r w:rsidR="00753C6F" w:rsidRPr="00753C6F">
        <w:rPr>
          <w:rFonts w:ascii="Times New Roman" w:hAnsi="Times New Roman" w:cs="Times New Roman"/>
          <w:color w:val="000000"/>
          <w:sz w:val="28"/>
          <w:szCs w:val="28"/>
        </w:rPr>
        <w:t>главным распорядителем</w:t>
      </w:r>
      <w:r w:rsidR="00E00A39" w:rsidRPr="00753C6F">
        <w:rPr>
          <w:rFonts w:ascii="Times New Roman" w:hAnsi="Times New Roman" w:cs="Times New Roman"/>
          <w:bCs/>
          <w:sz w:val="28"/>
          <w:szCs w:val="28"/>
        </w:rPr>
        <w:t xml:space="preserve"> в финансовые органы</w:t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53C6F">
        <w:rPr>
          <w:rFonts w:ascii="Times New Roman" w:hAnsi="Times New Roman" w:cs="Times New Roman"/>
          <w:bCs/>
          <w:sz w:val="28"/>
          <w:szCs w:val="28"/>
        </w:rPr>
        <w:t>уведомлениях</w:t>
      </w:r>
      <w:proofErr w:type="gramEnd"/>
      <w:r w:rsidRPr="00753C6F">
        <w:rPr>
          <w:rFonts w:ascii="Times New Roman" w:hAnsi="Times New Roman" w:cs="Times New Roman"/>
          <w:bCs/>
          <w:sz w:val="28"/>
          <w:szCs w:val="28"/>
        </w:rPr>
        <w:t xml:space="preserve"> о применении бюджетных мер принуждения;</w:t>
      </w:r>
    </w:p>
    <w:p w:rsidR="00206115" w:rsidRPr="00753C6F" w:rsidRDefault="009E366C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>в</w:t>
      </w:r>
      <w:r w:rsidR="00206115" w:rsidRPr="00753C6F">
        <w:rPr>
          <w:rFonts w:ascii="Times New Roman" w:hAnsi="Times New Roman" w:cs="Times New Roman"/>
          <w:bCs/>
          <w:sz w:val="28"/>
          <w:szCs w:val="28"/>
        </w:rPr>
        <w:t xml:space="preserve">) о жалобах и исковых заявлениях на решения </w:t>
      </w:r>
      <w:r w:rsidR="00753C6F" w:rsidRPr="00753C6F">
        <w:rPr>
          <w:rFonts w:ascii="Times New Roman" w:hAnsi="Times New Roman" w:cs="Times New Roman"/>
          <w:color w:val="000000"/>
          <w:sz w:val="28"/>
          <w:szCs w:val="28"/>
        </w:rPr>
        <w:t>главного распорядителя</w:t>
      </w:r>
      <w:r w:rsidR="00206115" w:rsidRPr="00753C6F">
        <w:rPr>
          <w:rFonts w:ascii="Times New Roman" w:hAnsi="Times New Roman" w:cs="Times New Roman"/>
          <w:bCs/>
          <w:sz w:val="28"/>
          <w:szCs w:val="28"/>
        </w:rPr>
        <w:t xml:space="preserve">, а также жалобах на действия (бездействие) должностных лиц </w:t>
      </w:r>
      <w:r w:rsidR="00753C6F" w:rsidRPr="00753C6F">
        <w:rPr>
          <w:rFonts w:ascii="Times New Roman" w:hAnsi="Times New Roman" w:cs="Times New Roman"/>
          <w:color w:val="000000"/>
          <w:sz w:val="28"/>
          <w:szCs w:val="28"/>
        </w:rPr>
        <w:t>главного распорядителя</w:t>
      </w:r>
      <w:r w:rsidR="00753C6F" w:rsidRPr="00753C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6115" w:rsidRPr="00753C6F">
        <w:rPr>
          <w:rFonts w:ascii="Times New Roman" w:hAnsi="Times New Roman" w:cs="Times New Roman"/>
          <w:bCs/>
          <w:sz w:val="28"/>
          <w:szCs w:val="28"/>
        </w:rPr>
        <w:t>при осуществлении ими полномочий по контролю.</w:t>
      </w:r>
    </w:p>
    <w:p w:rsidR="00206115" w:rsidRPr="00753C6F" w:rsidRDefault="00E00A39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>4</w:t>
      </w:r>
      <w:r w:rsidR="00206115" w:rsidRPr="00753C6F">
        <w:rPr>
          <w:rFonts w:ascii="Times New Roman" w:hAnsi="Times New Roman" w:cs="Times New Roman"/>
          <w:bCs/>
          <w:sz w:val="28"/>
          <w:szCs w:val="28"/>
        </w:rPr>
        <w:t>.</w:t>
      </w:r>
      <w:r w:rsidR="008A691A">
        <w:rPr>
          <w:rFonts w:ascii="Times New Roman" w:hAnsi="Times New Roman" w:cs="Times New Roman"/>
          <w:bCs/>
          <w:sz w:val="28"/>
          <w:szCs w:val="28"/>
        </w:rPr>
        <w:tab/>
      </w:r>
      <w:r w:rsidR="00206115" w:rsidRPr="00753C6F">
        <w:rPr>
          <w:rFonts w:ascii="Times New Roman" w:hAnsi="Times New Roman" w:cs="Times New Roman"/>
          <w:bCs/>
          <w:sz w:val="28"/>
          <w:szCs w:val="28"/>
        </w:rPr>
        <w:t>При необходимости раскрытия дополнительной информации об осуществлении контроля в пояснительную записку включаются описание и характеристика показателей, содержащихся в отчете.</w:t>
      </w:r>
    </w:p>
    <w:p w:rsidR="00764A9B" w:rsidRDefault="00E00A39" w:rsidP="00E00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C6F">
        <w:rPr>
          <w:rFonts w:ascii="Times New Roman" w:hAnsi="Times New Roman" w:cs="Times New Roman"/>
          <w:bCs/>
          <w:sz w:val="28"/>
          <w:szCs w:val="28"/>
        </w:rPr>
        <w:t>5.</w:t>
      </w:r>
      <w:r w:rsidR="008A691A">
        <w:rPr>
          <w:rFonts w:ascii="Times New Roman" w:hAnsi="Times New Roman" w:cs="Times New Roman"/>
          <w:bCs/>
          <w:sz w:val="28"/>
          <w:szCs w:val="28"/>
        </w:rPr>
        <w:tab/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Отчет подлежит размещению на официальном сайте </w:t>
      </w:r>
      <w:r w:rsidR="00753C6F" w:rsidRPr="00753C6F">
        <w:rPr>
          <w:rFonts w:ascii="Times New Roman" w:hAnsi="Times New Roman" w:cs="Times New Roman"/>
          <w:color w:val="000000"/>
          <w:sz w:val="28"/>
          <w:szCs w:val="28"/>
        </w:rPr>
        <w:t>главного распорядителя</w:t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 и (или) официальном сайте Администрации города Тобольска в соответствующем разделе </w:t>
      </w:r>
      <w:r w:rsidR="00753C6F" w:rsidRPr="00753C6F">
        <w:rPr>
          <w:rFonts w:ascii="Times New Roman" w:hAnsi="Times New Roman" w:cs="Times New Roman"/>
          <w:bCs/>
          <w:sz w:val="28"/>
          <w:szCs w:val="28"/>
        </w:rPr>
        <w:t>г</w:t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лавного распорядителя в информационно-телекоммуникационной сети </w:t>
      </w:r>
      <w:r w:rsidR="0030427B">
        <w:rPr>
          <w:rFonts w:ascii="Times New Roman" w:hAnsi="Times New Roman" w:cs="Times New Roman"/>
          <w:bCs/>
          <w:sz w:val="28"/>
          <w:szCs w:val="28"/>
        </w:rPr>
        <w:t>«</w:t>
      </w:r>
      <w:r w:rsidRPr="00753C6F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30427B">
        <w:rPr>
          <w:rFonts w:ascii="Times New Roman" w:hAnsi="Times New Roman" w:cs="Times New Roman"/>
          <w:bCs/>
          <w:sz w:val="28"/>
          <w:szCs w:val="28"/>
        </w:rPr>
        <w:t>»</w:t>
      </w:r>
      <w:r w:rsidRPr="00753C6F">
        <w:rPr>
          <w:rFonts w:ascii="Times New Roman" w:hAnsi="Times New Roman" w:cs="Times New Roman"/>
          <w:bCs/>
          <w:sz w:val="28"/>
          <w:szCs w:val="28"/>
        </w:rPr>
        <w:t xml:space="preserve">, не позднее 1 марта года, следующего </w:t>
      </w:r>
      <w:proofErr w:type="gramStart"/>
      <w:r w:rsidRPr="00753C6F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753C6F">
        <w:rPr>
          <w:rFonts w:ascii="Times New Roman" w:hAnsi="Times New Roman" w:cs="Times New Roman"/>
          <w:bCs/>
          <w:sz w:val="28"/>
          <w:szCs w:val="28"/>
        </w:rPr>
        <w:t xml:space="preserve"> отчетным.</w:t>
      </w:r>
    </w:p>
    <w:p w:rsidR="00764A9B" w:rsidRDefault="00764A9B">
      <w:pPr>
        <w:rPr>
          <w:rFonts w:ascii="Times New Roman" w:hAnsi="Times New Roman" w:cs="Times New Roman"/>
          <w:bCs/>
          <w:sz w:val="28"/>
          <w:szCs w:val="28"/>
        </w:rPr>
      </w:pPr>
    </w:p>
    <w:sectPr w:rsidR="00764A9B" w:rsidSect="001D4B21">
      <w:pgSz w:w="11905" w:h="16838"/>
      <w:pgMar w:top="567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46F39"/>
    <w:multiLevelType w:val="hybridMultilevel"/>
    <w:tmpl w:val="13AC0558"/>
    <w:lvl w:ilvl="0" w:tplc="D12E8288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FB2B3F"/>
    <w:multiLevelType w:val="hybridMultilevel"/>
    <w:tmpl w:val="7B46BCB6"/>
    <w:lvl w:ilvl="0" w:tplc="0308A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8A"/>
    <w:rsid w:val="00023F88"/>
    <w:rsid w:val="000A63F9"/>
    <w:rsid w:val="000D0826"/>
    <w:rsid w:val="00156999"/>
    <w:rsid w:val="00195ECC"/>
    <w:rsid w:val="00206115"/>
    <w:rsid w:val="00213F0E"/>
    <w:rsid w:val="00240C6F"/>
    <w:rsid w:val="00272C62"/>
    <w:rsid w:val="002C1425"/>
    <w:rsid w:val="002D5D27"/>
    <w:rsid w:val="002E58C5"/>
    <w:rsid w:val="0030427B"/>
    <w:rsid w:val="003533D2"/>
    <w:rsid w:val="003D1EF7"/>
    <w:rsid w:val="003F0D94"/>
    <w:rsid w:val="003F4258"/>
    <w:rsid w:val="00433617"/>
    <w:rsid w:val="0045449A"/>
    <w:rsid w:val="004A6D5C"/>
    <w:rsid w:val="005128D6"/>
    <w:rsid w:val="00516A8D"/>
    <w:rsid w:val="005C2B06"/>
    <w:rsid w:val="00702AF6"/>
    <w:rsid w:val="00743607"/>
    <w:rsid w:val="00753C6F"/>
    <w:rsid w:val="00764A9B"/>
    <w:rsid w:val="007D6E8F"/>
    <w:rsid w:val="008A691A"/>
    <w:rsid w:val="009307D8"/>
    <w:rsid w:val="009432E4"/>
    <w:rsid w:val="009B7EBF"/>
    <w:rsid w:val="009E366C"/>
    <w:rsid w:val="009F3463"/>
    <w:rsid w:val="00A06A8A"/>
    <w:rsid w:val="00A200A1"/>
    <w:rsid w:val="00A306D9"/>
    <w:rsid w:val="00A9763E"/>
    <w:rsid w:val="00AF5017"/>
    <w:rsid w:val="00B2683D"/>
    <w:rsid w:val="00B619EE"/>
    <w:rsid w:val="00BA4833"/>
    <w:rsid w:val="00BB41A5"/>
    <w:rsid w:val="00BC25B1"/>
    <w:rsid w:val="00BD4BBE"/>
    <w:rsid w:val="00C11E0E"/>
    <w:rsid w:val="00C80384"/>
    <w:rsid w:val="00CC14AE"/>
    <w:rsid w:val="00CC18DF"/>
    <w:rsid w:val="00CD4933"/>
    <w:rsid w:val="00CF5525"/>
    <w:rsid w:val="00D264E5"/>
    <w:rsid w:val="00D368E5"/>
    <w:rsid w:val="00D459BB"/>
    <w:rsid w:val="00D708DF"/>
    <w:rsid w:val="00DA57B2"/>
    <w:rsid w:val="00E008C4"/>
    <w:rsid w:val="00E00A39"/>
    <w:rsid w:val="00E10980"/>
    <w:rsid w:val="00E24F1E"/>
    <w:rsid w:val="00EC2038"/>
    <w:rsid w:val="00F8334E"/>
    <w:rsid w:val="00FA36C7"/>
    <w:rsid w:val="00FB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34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8334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34E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F8334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a3">
    <w:name w:val="Основной текст_"/>
    <w:basedOn w:val="a0"/>
    <w:link w:val="11"/>
    <w:rsid w:val="00F8334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F8334E"/>
    <w:pPr>
      <w:widowControl w:val="0"/>
      <w:spacing w:after="0"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83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E5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2C142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61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3C6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334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F8334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334E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50">
    <w:name w:val="Заголовок 5 Знак"/>
    <w:basedOn w:val="a0"/>
    <w:link w:val="5"/>
    <w:rsid w:val="00F8334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a3">
    <w:name w:val="Основной текст_"/>
    <w:basedOn w:val="a0"/>
    <w:link w:val="11"/>
    <w:rsid w:val="00F8334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F8334E"/>
    <w:pPr>
      <w:widowControl w:val="0"/>
      <w:spacing w:after="0" w:line="26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833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E58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2C142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6115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753C6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2021-09-03T09:49:00Z</cp:lastPrinted>
  <dcterms:created xsi:type="dcterms:W3CDTF">2024-09-30T10:35:00Z</dcterms:created>
  <dcterms:modified xsi:type="dcterms:W3CDTF">2024-09-30T10:51:00Z</dcterms:modified>
</cp:coreProperties>
</file>