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14B" w:rsidRPr="008C214B" w:rsidRDefault="008C214B" w:rsidP="00FD6276">
      <w:pPr>
        <w:suppressAutoHyphens/>
        <w:ind w:left="5529"/>
        <w:jc w:val="center"/>
        <w:rPr>
          <w:sz w:val="26"/>
          <w:szCs w:val="26"/>
        </w:rPr>
      </w:pPr>
      <w:r w:rsidRPr="008C214B">
        <w:rPr>
          <w:sz w:val="26"/>
          <w:szCs w:val="26"/>
        </w:rPr>
        <w:t>ПРОЕКТ</w:t>
      </w:r>
    </w:p>
    <w:p w:rsidR="00FD6276" w:rsidRPr="008C214B" w:rsidRDefault="00FD6276" w:rsidP="00FD6276">
      <w:pPr>
        <w:suppressAutoHyphens/>
        <w:ind w:left="5529"/>
        <w:jc w:val="center"/>
        <w:rPr>
          <w:sz w:val="26"/>
          <w:szCs w:val="26"/>
        </w:rPr>
      </w:pPr>
      <w:r w:rsidRPr="008C214B">
        <w:rPr>
          <w:sz w:val="26"/>
          <w:szCs w:val="26"/>
        </w:rPr>
        <w:t>Приложение</w:t>
      </w:r>
    </w:p>
    <w:p w:rsidR="00FD6276" w:rsidRPr="008C214B" w:rsidRDefault="00FD6276" w:rsidP="00FD6276">
      <w:pPr>
        <w:suppressAutoHyphens/>
        <w:ind w:left="5529"/>
        <w:jc w:val="center"/>
        <w:rPr>
          <w:sz w:val="26"/>
          <w:szCs w:val="26"/>
        </w:rPr>
      </w:pPr>
      <w:r w:rsidRPr="008C214B">
        <w:rPr>
          <w:sz w:val="26"/>
          <w:szCs w:val="26"/>
        </w:rPr>
        <w:t>к распоряжению</w:t>
      </w:r>
    </w:p>
    <w:p w:rsidR="00FD6276" w:rsidRPr="008C214B" w:rsidRDefault="00FD6276" w:rsidP="00FD6276">
      <w:pPr>
        <w:suppressAutoHyphens/>
        <w:ind w:left="5529"/>
        <w:jc w:val="center"/>
        <w:rPr>
          <w:sz w:val="26"/>
          <w:szCs w:val="26"/>
        </w:rPr>
      </w:pPr>
      <w:r w:rsidRPr="008C214B">
        <w:rPr>
          <w:sz w:val="26"/>
          <w:szCs w:val="26"/>
        </w:rPr>
        <w:t>Администрации города Тобольска</w:t>
      </w:r>
    </w:p>
    <w:p w:rsidR="00FD6276" w:rsidRPr="008C214B" w:rsidRDefault="00FD6276" w:rsidP="00FD6276">
      <w:pPr>
        <w:suppressAutoHyphens/>
        <w:ind w:left="5529"/>
        <w:jc w:val="center"/>
        <w:rPr>
          <w:sz w:val="26"/>
          <w:szCs w:val="26"/>
        </w:rPr>
      </w:pPr>
      <w:r w:rsidRPr="008C214B">
        <w:rPr>
          <w:sz w:val="26"/>
          <w:szCs w:val="26"/>
        </w:rPr>
        <w:t xml:space="preserve">от </w:t>
      </w:r>
      <w:r w:rsidR="008C214B">
        <w:rPr>
          <w:sz w:val="26"/>
          <w:szCs w:val="26"/>
        </w:rPr>
        <w:t xml:space="preserve">   </w:t>
      </w:r>
      <w:r w:rsidRPr="008C214B">
        <w:rPr>
          <w:sz w:val="26"/>
          <w:szCs w:val="26"/>
        </w:rPr>
        <w:t xml:space="preserve">2020 г. № </w:t>
      </w:r>
    </w:p>
    <w:p w:rsidR="00FD6276" w:rsidRDefault="00FD6276" w:rsidP="00FD6276">
      <w:pPr>
        <w:suppressAutoHyphens/>
        <w:jc w:val="center"/>
        <w:rPr>
          <w:b/>
          <w:sz w:val="24"/>
          <w:szCs w:val="24"/>
        </w:rPr>
      </w:pPr>
    </w:p>
    <w:p w:rsidR="00FD6276" w:rsidRDefault="00FD6276" w:rsidP="00FD6276">
      <w:pPr>
        <w:suppressAutoHyphens/>
        <w:jc w:val="center"/>
        <w:rPr>
          <w:b/>
          <w:sz w:val="24"/>
          <w:szCs w:val="24"/>
        </w:rPr>
      </w:pPr>
    </w:p>
    <w:p w:rsidR="00FD6276" w:rsidRPr="00857A48" w:rsidRDefault="00FD6276" w:rsidP="00FD6276">
      <w:pPr>
        <w:suppressAutoHyphens/>
        <w:jc w:val="center"/>
        <w:rPr>
          <w:b/>
          <w:sz w:val="24"/>
          <w:szCs w:val="24"/>
        </w:rPr>
      </w:pPr>
    </w:p>
    <w:p w:rsidR="00FD6276" w:rsidRPr="00A10A87" w:rsidRDefault="00FD6276" w:rsidP="00FD6276">
      <w:pPr>
        <w:suppressAutoHyphens/>
        <w:jc w:val="center"/>
        <w:rPr>
          <w:b/>
          <w:sz w:val="28"/>
          <w:szCs w:val="28"/>
        </w:rPr>
      </w:pPr>
      <w:r w:rsidRPr="00A10A87">
        <w:rPr>
          <w:b/>
          <w:bCs/>
          <w:iCs/>
          <w:sz w:val="28"/>
          <w:szCs w:val="28"/>
        </w:rPr>
        <w:t>Муниципальная программа «Реализация жилищных отношений, повышение эффективности управления и распоряжения муниципальной собственностью города Тобольска»</w:t>
      </w:r>
    </w:p>
    <w:p w:rsidR="00FD6276" w:rsidRPr="00A10A87" w:rsidRDefault="00FD6276" w:rsidP="00FD6276">
      <w:pPr>
        <w:suppressAutoHyphens/>
        <w:jc w:val="center"/>
        <w:rPr>
          <w:b/>
          <w:sz w:val="28"/>
          <w:szCs w:val="28"/>
        </w:rPr>
      </w:pPr>
    </w:p>
    <w:p w:rsidR="00FD6276" w:rsidRPr="00A10A87" w:rsidRDefault="00FD6276" w:rsidP="00FD6276">
      <w:pPr>
        <w:suppressAutoHyphens/>
        <w:jc w:val="center"/>
        <w:rPr>
          <w:b/>
          <w:sz w:val="28"/>
          <w:szCs w:val="28"/>
        </w:rPr>
      </w:pPr>
      <w:r w:rsidRPr="00A10A87">
        <w:rPr>
          <w:b/>
          <w:sz w:val="28"/>
          <w:szCs w:val="28"/>
        </w:rPr>
        <w:t>Паспорт муниципальной программы «Реализация жилищных отношений, повышение эффективности управления и распоряжения муниципальной собственностью города Тобольска»</w:t>
      </w:r>
    </w:p>
    <w:p w:rsidR="00FD6276" w:rsidRPr="00857A48" w:rsidRDefault="00FD6276" w:rsidP="00FD6276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70"/>
        <w:gridCol w:w="6625"/>
      </w:tblGrid>
      <w:tr w:rsidR="00FD6276" w:rsidRPr="00857A48" w:rsidTr="00EE341E">
        <w:trPr>
          <w:trHeight w:val="78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6276" w:rsidRPr="00857A48" w:rsidRDefault="00FD6276" w:rsidP="00EE341E">
            <w:pPr>
              <w:pStyle w:val="a3"/>
              <w:suppressAutoHyphens/>
              <w:spacing w:before="0" w:beforeAutospacing="0" w:after="0" w:afterAutospacing="0"/>
              <w:ind w:right="-354"/>
              <w:textAlignment w:val="baseline"/>
              <w:rPr>
                <w:b/>
              </w:rPr>
            </w:pPr>
            <w:r w:rsidRPr="00857A48">
              <w:rPr>
                <w:b/>
              </w:rPr>
              <w:t xml:space="preserve">Правовое обоснование </w:t>
            </w:r>
          </w:p>
          <w:p w:rsidR="00FD6276" w:rsidRPr="00857A48" w:rsidRDefault="00FD6276" w:rsidP="00EE341E">
            <w:pPr>
              <w:pStyle w:val="a3"/>
              <w:suppressAutoHyphens/>
              <w:spacing w:before="0" w:beforeAutospacing="0" w:after="0" w:afterAutospacing="0"/>
              <w:ind w:right="-33"/>
              <w:textAlignment w:val="baseline"/>
              <w:rPr>
                <w:kern w:val="24"/>
              </w:rPr>
            </w:pPr>
            <w:r>
              <w:rPr>
                <w:b/>
                <w:bCs/>
              </w:rPr>
              <w:t>п</w:t>
            </w:r>
            <w:r w:rsidRPr="00857A48">
              <w:rPr>
                <w:b/>
                <w:bCs/>
              </w:rPr>
              <w:t>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 xml:space="preserve">-Гражданский кодекс Российской Федерации; 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-Жилищный кодекс Российской Федерации;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-Указ Президента Росси</w:t>
            </w:r>
            <w:r>
              <w:rPr>
                <w:sz w:val="24"/>
                <w:szCs w:val="24"/>
              </w:rPr>
              <w:t>йской Федерации от 21.12.2017 №</w:t>
            </w:r>
            <w:r w:rsidRPr="00857A48">
              <w:rPr>
                <w:sz w:val="24"/>
                <w:szCs w:val="24"/>
              </w:rPr>
              <w:t>618 «Об основных направлениях государственной политики по развитию конкуренции»;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-Постановление Правительства Росси</w:t>
            </w:r>
            <w:r>
              <w:rPr>
                <w:sz w:val="24"/>
                <w:szCs w:val="24"/>
              </w:rPr>
              <w:t>йской Федерации от 28.01.2006 №</w:t>
            </w:r>
            <w:r w:rsidRPr="00857A48">
              <w:rPr>
                <w:sz w:val="24"/>
                <w:szCs w:val="24"/>
              </w:rPr>
              <w:t>47 «</w:t>
            </w:r>
            <w:r w:rsidRPr="00BC5CFD">
              <w:rPr>
                <w:sz w:val="24"/>
                <w:szCs w:val="24"/>
              </w:rPr>
      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    </w:r>
            <w:r w:rsidRPr="00857A48">
              <w:rPr>
                <w:sz w:val="24"/>
                <w:szCs w:val="24"/>
              </w:rPr>
              <w:t>»;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-Постановление Правительства Росси</w:t>
            </w:r>
            <w:r>
              <w:rPr>
                <w:sz w:val="24"/>
                <w:szCs w:val="24"/>
              </w:rPr>
              <w:t>йской Федерации от 30.12.2017 №</w:t>
            </w:r>
            <w:r w:rsidRPr="00857A48">
              <w:rPr>
                <w:sz w:val="24"/>
                <w:szCs w:val="24"/>
              </w:rPr>
              <w:t>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-Постановление Правительства Тюм</w:t>
            </w:r>
            <w:r>
              <w:rPr>
                <w:sz w:val="24"/>
                <w:szCs w:val="24"/>
              </w:rPr>
              <w:t>енской области от 14.12.2018 №</w:t>
            </w:r>
            <w:r w:rsidRPr="00857A48">
              <w:rPr>
                <w:sz w:val="24"/>
                <w:szCs w:val="24"/>
              </w:rPr>
              <w:t>507-п «Об утверждении государственной программы Тюменской области «Развитие жилищного строительства»;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-Закон Тюменской области от 05.07.2000</w:t>
            </w:r>
            <w:r>
              <w:rPr>
                <w:sz w:val="24"/>
                <w:szCs w:val="24"/>
              </w:rPr>
              <w:t xml:space="preserve"> №</w:t>
            </w:r>
            <w:r w:rsidRPr="00857A48">
              <w:rPr>
                <w:sz w:val="24"/>
                <w:szCs w:val="24"/>
              </w:rPr>
              <w:t>197 «О регулировании жилищных отношений в Тюменской области»;</w:t>
            </w:r>
          </w:p>
          <w:p w:rsidR="00FD6276" w:rsidRDefault="00FD6276" w:rsidP="00EE341E">
            <w:pPr>
              <w:tabs>
                <w:tab w:val="left" w:pos="851"/>
              </w:tabs>
              <w:suppressAutoHyphens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Закон Тюменской области от 24.03.2020 №23 «Об утверждении </w:t>
            </w:r>
            <w:r w:rsidRPr="00857A4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тратегии</w:t>
            </w:r>
            <w:r w:rsidRPr="00857A48">
              <w:rPr>
                <w:sz w:val="24"/>
                <w:szCs w:val="24"/>
              </w:rPr>
              <w:t xml:space="preserve"> социально-экономического развития Тюменской области до 2030 года</w:t>
            </w:r>
            <w:r>
              <w:rPr>
                <w:sz w:val="24"/>
                <w:szCs w:val="24"/>
              </w:rPr>
              <w:t>»</w:t>
            </w:r>
            <w:r w:rsidRPr="00857A48">
              <w:rPr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tabs>
                <w:tab w:val="left" w:pos="851"/>
              </w:tabs>
              <w:suppressAutoHyphens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 xml:space="preserve">-Устав города </w:t>
            </w:r>
            <w:r>
              <w:rPr>
                <w:sz w:val="24"/>
                <w:szCs w:val="24"/>
              </w:rPr>
              <w:t>Тобольска.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57A48"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sz w:val="24"/>
                <w:szCs w:val="24"/>
              </w:rPr>
              <w:t>П</w:t>
            </w:r>
            <w:r w:rsidRPr="00857A48">
              <w:rPr>
                <w:b/>
                <w:sz w:val="24"/>
                <w:szCs w:val="24"/>
              </w:rPr>
              <w:t xml:space="preserve">равовые акты в сфере обеспечения жильем молодых семей: </w:t>
            </w:r>
          </w:p>
          <w:p w:rsidR="00FD6276" w:rsidRPr="00857A48" w:rsidRDefault="00FD6276" w:rsidP="00EE341E">
            <w:pPr>
              <w:suppressAutoHyphens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-Постановление Правительства Росси</w:t>
            </w:r>
            <w:r>
              <w:rPr>
                <w:sz w:val="24"/>
                <w:szCs w:val="24"/>
              </w:rPr>
              <w:t>йской Федерации от 17.12.2010 №</w:t>
            </w:r>
            <w:r w:rsidRPr="00857A48">
              <w:rPr>
                <w:sz w:val="24"/>
                <w:szCs w:val="24"/>
              </w:rPr>
              <w:t>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-Постановление Правительства Тюм</w:t>
            </w:r>
            <w:r>
              <w:rPr>
                <w:sz w:val="24"/>
                <w:szCs w:val="24"/>
              </w:rPr>
              <w:t>енской области от 23.03.2011 №</w:t>
            </w:r>
            <w:r w:rsidRPr="00857A48">
              <w:rPr>
                <w:sz w:val="24"/>
                <w:szCs w:val="24"/>
              </w:rPr>
              <w:t xml:space="preserve">78-п «Об утверждении Порядка предоставления </w:t>
            </w:r>
            <w:r w:rsidRPr="00857A48">
              <w:rPr>
                <w:sz w:val="24"/>
                <w:szCs w:val="24"/>
              </w:rPr>
              <w:lastRenderedPageBreak/>
              <w:t>молодым семьям социальных выплат на приобретение жилого помещения или создание объекта индивидуального жилищного строительства».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 П</w:t>
            </w:r>
            <w:r w:rsidRPr="00857A48">
              <w:rPr>
                <w:b/>
                <w:sz w:val="24"/>
                <w:szCs w:val="24"/>
              </w:rPr>
              <w:t xml:space="preserve">равовые акты в сфере обеспечения жильем граждан, состоящих на учете в качестве нуждающихся в улучшении жилищных условий: 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 xml:space="preserve">-Федеральный закон </w:t>
            </w:r>
            <w:r>
              <w:rPr>
                <w:sz w:val="24"/>
                <w:szCs w:val="24"/>
              </w:rPr>
              <w:t>от 29 декабря 2004 г. №189-ФЗ «</w:t>
            </w:r>
            <w:r w:rsidRPr="00857A48">
              <w:rPr>
                <w:sz w:val="24"/>
                <w:szCs w:val="24"/>
              </w:rPr>
              <w:t>О введении в действие Жилищно</w:t>
            </w:r>
            <w:r>
              <w:rPr>
                <w:sz w:val="24"/>
                <w:szCs w:val="24"/>
              </w:rPr>
              <w:t>го кодекса Российской Федерации»</w:t>
            </w:r>
            <w:r w:rsidRPr="00857A48">
              <w:rPr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tabs>
                <w:tab w:val="left" w:pos="7780"/>
              </w:tabs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-Закон Тюменской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857A48">
              <w:rPr>
                <w:sz w:val="24"/>
                <w:szCs w:val="24"/>
              </w:rPr>
              <w:t>от 07.10.1999</w:t>
            </w:r>
            <w:r>
              <w:rPr>
                <w:sz w:val="24"/>
                <w:szCs w:val="24"/>
              </w:rPr>
              <w:t xml:space="preserve"> </w:t>
            </w:r>
            <w:r w:rsidRPr="00857A48">
              <w:rPr>
                <w:sz w:val="24"/>
                <w:szCs w:val="24"/>
              </w:rPr>
              <w:t>№137 «О порядке учета граждан, нуждающихся в жилых помещениях, предоставляемых им по договорам социального найма, и предоставления жилых помещений в Тюменской области»;</w:t>
            </w:r>
          </w:p>
          <w:p w:rsidR="00FD6276" w:rsidRPr="00857A48" w:rsidRDefault="00FD6276" w:rsidP="00EE341E">
            <w:pPr>
              <w:tabs>
                <w:tab w:val="left" w:pos="7780"/>
              </w:tabs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-Решение Тобольской городской Думы от 27.09.2005 №91 «Об установлении учетной нормы площади жилого помещения и нормы предоставления площади жилого помещения по договору социального найма»;</w:t>
            </w:r>
          </w:p>
          <w:p w:rsidR="00FD6276" w:rsidRPr="00857A48" w:rsidRDefault="00FD6276" w:rsidP="00EE34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-Постановление Администрации города Тобольска</w:t>
            </w:r>
            <w:r>
              <w:rPr>
                <w:sz w:val="24"/>
                <w:szCs w:val="24"/>
              </w:rPr>
              <w:t xml:space="preserve"> </w:t>
            </w:r>
            <w:r w:rsidRPr="00857A48">
              <w:rPr>
                <w:sz w:val="24"/>
                <w:szCs w:val="24"/>
              </w:rPr>
              <w:t>от 22.10.2019 №04-пк «</w:t>
            </w:r>
            <w:r w:rsidRPr="00857A48">
              <w:rPr>
                <w:rStyle w:val="s2"/>
                <w:bCs/>
                <w:iCs/>
                <w:sz w:val="24"/>
                <w:szCs w:val="24"/>
              </w:rPr>
              <w:t>Об</w:t>
            </w:r>
            <w:r>
              <w:rPr>
                <w:rStyle w:val="s2"/>
                <w:bCs/>
                <w:iCs/>
                <w:sz w:val="24"/>
                <w:szCs w:val="24"/>
              </w:rPr>
              <w:t xml:space="preserve"> </w:t>
            </w:r>
            <w:r w:rsidRPr="00857A48">
              <w:rPr>
                <w:rStyle w:val="s2"/>
                <w:bCs/>
                <w:iCs/>
                <w:sz w:val="24"/>
                <w:szCs w:val="24"/>
              </w:rPr>
              <w:t>установлении</w:t>
            </w:r>
            <w:r>
              <w:rPr>
                <w:rStyle w:val="s2"/>
                <w:bCs/>
                <w:iCs/>
                <w:sz w:val="24"/>
                <w:szCs w:val="24"/>
              </w:rPr>
              <w:t xml:space="preserve"> </w:t>
            </w:r>
            <w:r w:rsidRPr="00857A48">
              <w:rPr>
                <w:rStyle w:val="s2"/>
                <w:bCs/>
                <w:iCs/>
                <w:sz w:val="24"/>
                <w:szCs w:val="24"/>
              </w:rPr>
              <w:t>размера дохода</w:t>
            </w:r>
            <w:r>
              <w:rPr>
                <w:rStyle w:val="s2"/>
                <w:bCs/>
                <w:iCs/>
                <w:sz w:val="24"/>
                <w:szCs w:val="24"/>
              </w:rPr>
              <w:t xml:space="preserve"> </w:t>
            </w:r>
            <w:r w:rsidRPr="00857A48">
              <w:rPr>
                <w:rStyle w:val="s2"/>
                <w:bCs/>
                <w:iCs/>
                <w:sz w:val="24"/>
                <w:szCs w:val="24"/>
              </w:rPr>
              <w:t>и стоимости имущества в целях</w:t>
            </w:r>
            <w:r>
              <w:rPr>
                <w:rStyle w:val="s2"/>
                <w:bCs/>
                <w:iCs/>
                <w:sz w:val="24"/>
                <w:szCs w:val="24"/>
              </w:rPr>
              <w:t xml:space="preserve"> </w:t>
            </w:r>
            <w:r w:rsidRPr="00857A48">
              <w:rPr>
                <w:rStyle w:val="s2"/>
                <w:bCs/>
                <w:iCs/>
                <w:sz w:val="24"/>
                <w:szCs w:val="24"/>
              </w:rPr>
              <w:t>признания граждан</w:t>
            </w:r>
            <w:r>
              <w:rPr>
                <w:rStyle w:val="s2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857A48">
              <w:rPr>
                <w:rStyle w:val="s2"/>
                <w:bCs/>
                <w:iCs/>
                <w:sz w:val="24"/>
                <w:szCs w:val="24"/>
              </w:rPr>
              <w:t>малоимущими</w:t>
            </w:r>
            <w:proofErr w:type="gramEnd"/>
            <w:r>
              <w:rPr>
                <w:rStyle w:val="s2"/>
                <w:bCs/>
                <w:iCs/>
                <w:sz w:val="24"/>
                <w:szCs w:val="24"/>
              </w:rPr>
              <w:t xml:space="preserve"> </w:t>
            </w:r>
            <w:r w:rsidRPr="00857A48">
              <w:rPr>
                <w:rStyle w:val="s2"/>
                <w:bCs/>
                <w:iCs/>
                <w:sz w:val="24"/>
                <w:szCs w:val="24"/>
              </w:rPr>
              <w:t>и предоставления им по договорам социального найма жилых помещений муниципального жилищного фонда</w:t>
            </w:r>
            <w:r w:rsidRPr="00857A48">
              <w:rPr>
                <w:sz w:val="24"/>
                <w:szCs w:val="24"/>
              </w:rPr>
              <w:t>».</w:t>
            </w:r>
          </w:p>
          <w:p w:rsidR="00FD6276" w:rsidRPr="00857A48" w:rsidRDefault="00FD6276" w:rsidP="00EE341E">
            <w:pPr>
              <w:tabs>
                <w:tab w:val="left" w:pos="851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857A48">
              <w:rPr>
                <w:b/>
                <w:sz w:val="24"/>
                <w:szCs w:val="24"/>
              </w:rPr>
              <w:t>3.</w:t>
            </w:r>
            <w:r>
              <w:rPr>
                <w:b/>
                <w:sz w:val="24"/>
                <w:szCs w:val="24"/>
              </w:rPr>
              <w:t xml:space="preserve"> П</w:t>
            </w:r>
            <w:r w:rsidRPr="00857A48">
              <w:rPr>
                <w:b/>
                <w:sz w:val="24"/>
                <w:szCs w:val="24"/>
              </w:rPr>
              <w:t>равовые акты в сфере переселения граждан из аварийного жилищного фонда, признанного таковым до 01.01.2017:</w:t>
            </w:r>
          </w:p>
          <w:p w:rsidR="00FD6276" w:rsidRPr="00857A48" w:rsidRDefault="00FD6276" w:rsidP="00EE341E">
            <w:pPr>
              <w:tabs>
                <w:tab w:val="left" w:pos="851"/>
              </w:tabs>
              <w:suppressAutoHyphens/>
              <w:jc w:val="both"/>
              <w:rPr>
                <w:sz w:val="24"/>
                <w:szCs w:val="24"/>
              </w:rPr>
            </w:pPr>
            <w:r w:rsidRPr="00857A48">
              <w:rPr>
                <w:b/>
                <w:sz w:val="24"/>
                <w:szCs w:val="24"/>
              </w:rPr>
              <w:t>-</w:t>
            </w:r>
            <w:r w:rsidRPr="00857A48">
              <w:rPr>
                <w:sz w:val="24"/>
                <w:szCs w:val="24"/>
              </w:rPr>
              <w:t xml:space="preserve">Федеральный </w:t>
            </w:r>
            <w:hyperlink r:id="rId5" w:history="1">
              <w:r w:rsidRPr="00857A48">
                <w:rPr>
                  <w:sz w:val="24"/>
                  <w:szCs w:val="24"/>
                </w:rPr>
                <w:t>закон</w:t>
              </w:r>
            </w:hyperlink>
            <w:r>
              <w:rPr>
                <w:sz w:val="24"/>
                <w:szCs w:val="24"/>
              </w:rPr>
              <w:t xml:space="preserve"> от 21.07.2007 №185-ФЗ «</w:t>
            </w:r>
            <w:r w:rsidRPr="00857A48">
              <w:rPr>
                <w:sz w:val="24"/>
                <w:szCs w:val="24"/>
              </w:rPr>
              <w:t xml:space="preserve">О фонде содействия реформированию </w:t>
            </w:r>
            <w:r>
              <w:rPr>
                <w:sz w:val="24"/>
                <w:szCs w:val="24"/>
              </w:rPr>
              <w:t>жилищно-коммунального хозяйства»</w:t>
            </w:r>
            <w:r w:rsidRPr="00857A48">
              <w:rPr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hyperlink r:id="rId6" w:history="1">
              <w:r w:rsidRPr="00857A48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857A48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Тюменско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области от 31.10.2007 №268-п «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порядке формирования номенклатуры жилых помещений жилищного фонда Тюменской области для переселения граждан из непригодного для проживания жилищного фонда и их предоставлени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>равовые акты в сфере управления и распоряжения муниципальной собственностью города Тобольска: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-Фе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деральный закон от 26.12.1995 №208-ФЗ «Об акционерных обществах»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деральный закон от 12.01.1996 №7-ФЗ «О некоммерческих организациях»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деральный закон от 29.07.1998 №135-ФЗ «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Об оценочной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ельности в Российской Федерации»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деральный закон от 21.12.2001 №178-ФЗ «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О приватизации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 муниципального имущества»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-Фе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деральный закон от 21.07.2005 №115-ФЗ «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О концессионны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соглашениях»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-Фе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деральный закон от 26.07.2006 №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 xml:space="preserve">135-ФЗ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 защите конкуренции»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-Фе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деральный закон от 24.07.2007 №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 xml:space="preserve">221-ФЗ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 кадастровой деятельности»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-Фе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деральный закон от 24.07.2007 №209-ФЗ «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 xml:space="preserve">О развитии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малого и среднего предпринимательства в 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Федерации»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-Фе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деральный закон от 22.07.2008 №159-ФЗ «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-Фе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деральный закон от 30.11.2010 №327-ФЗ «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религиозным организациям имущества религиозного назначения, находящегося в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муниципальной собственности»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-Федеральный зако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от 13.07.2015 №218-ФЗ «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О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енной регистрации недвижимости»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6276" w:rsidRPr="00857A48" w:rsidTr="00EE341E">
        <w:trPr>
          <w:trHeight w:val="50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76" w:rsidRPr="00857A48" w:rsidRDefault="00FD6276" w:rsidP="00EE341E">
            <w:pPr>
              <w:pStyle w:val="a3"/>
              <w:suppressAutoHyphens/>
              <w:spacing w:before="0" w:beforeAutospacing="0" w:after="0" w:afterAutospacing="0"/>
              <w:ind w:right="-33"/>
              <w:textAlignment w:val="baseline"/>
              <w:rPr>
                <w:b/>
              </w:rPr>
            </w:pPr>
            <w:r>
              <w:rPr>
                <w:b/>
                <w:kern w:val="24"/>
              </w:rPr>
              <w:lastRenderedPageBreak/>
              <w:t>Разработчик п</w:t>
            </w:r>
            <w:r w:rsidRPr="00857A48">
              <w:rPr>
                <w:b/>
                <w:kern w:val="24"/>
              </w:rPr>
              <w:t>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76" w:rsidRPr="00857A48" w:rsidRDefault="00FD6276" w:rsidP="00EE341E">
            <w:pPr>
              <w:pStyle w:val="a3"/>
              <w:suppressAutoHyphens/>
              <w:spacing w:before="0" w:beforeAutospacing="0" w:after="0" w:afterAutospacing="0"/>
              <w:ind w:right="111"/>
              <w:jc w:val="both"/>
              <w:textAlignment w:val="baseline"/>
            </w:pPr>
            <w:r w:rsidRPr="00857A48">
              <w:rPr>
                <w:kern w:val="24"/>
              </w:rPr>
              <w:t>Департамент имущественных отношений</w:t>
            </w:r>
            <w:r>
              <w:rPr>
                <w:kern w:val="24"/>
              </w:rPr>
              <w:t xml:space="preserve"> </w:t>
            </w:r>
            <w:r w:rsidRPr="00857A48">
              <w:rPr>
                <w:kern w:val="24"/>
              </w:rPr>
              <w:t>Администрации города Тобольска</w:t>
            </w:r>
          </w:p>
        </w:tc>
      </w:tr>
      <w:tr w:rsidR="00FD6276" w:rsidRPr="00857A48" w:rsidTr="00EE341E">
        <w:trPr>
          <w:trHeight w:val="56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76" w:rsidRPr="00857A48" w:rsidRDefault="00FD6276" w:rsidP="00EE341E">
            <w:pPr>
              <w:pStyle w:val="a3"/>
              <w:suppressAutoHyphens/>
              <w:spacing w:before="0" w:beforeAutospacing="0" w:after="0" w:afterAutospacing="0"/>
              <w:ind w:right="-33"/>
              <w:textAlignment w:val="baseline"/>
              <w:rPr>
                <w:b/>
              </w:rPr>
            </w:pPr>
            <w:r>
              <w:rPr>
                <w:b/>
                <w:kern w:val="24"/>
              </w:rPr>
              <w:t>Участники п</w:t>
            </w:r>
            <w:r w:rsidRPr="00857A48">
              <w:rPr>
                <w:b/>
                <w:kern w:val="24"/>
              </w:rPr>
              <w:t>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76" w:rsidRPr="00857A48" w:rsidRDefault="00FD6276" w:rsidP="00EE341E">
            <w:pPr>
              <w:pStyle w:val="a3"/>
              <w:suppressAutoHyphens/>
              <w:spacing w:before="0" w:beforeAutospacing="0" w:after="0" w:afterAutospacing="0"/>
              <w:ind w:right="111"/>
              <w:jc w:val="both"/>
              <w:textAlignment w:val="baseline"/>
              <w:rPr>
                <w:kern w:val="24"/>
              </w:rPr>
            </w:pPr>
            <w:r w:rsidRPr="00857A48">
              <w:rPr>
                <w:kern w:val="24"/>
              </w:rPr>
              <w:t>Департамент имущественных отношений</w:t>
            </w:r>
            <w:r>
              <w:rPr>
                <w:kern w:val="24"/>
              </w:rPr>
              <w:t xml:space="preserve"> Администрации города Тобольска;</w:t>
            </w:r>
          </w:p>
          <w:p w:rsidR="00FD6276" w:rsidRPr="00857A48" w:rsidRDefault="00FD6276" w:rsidP="00FD6276">
            <w:pPr>
              <w:pStyle w:val="a3"/>
              <w:suppressAutoHyphens/>
              <w:spacing w:before="0" w:beforeAutospacing="0" w:after="0" w:afterAutospacing="0"/>
              <w:ind w:right="111"/>
              <w:jc w:val="both"/>
              <w:textAlignment w:val="baseline"/>
              <w:rPr>
                <w:kern w:val="24"/>
              </w:rPr>
            </w:pPr>
            <w:r w:rsidRPr="00857A48">
              <w:rPr>
                <w:kern w:val="24"/>
              </w:rPr>
              <w:t>МКУ «Имущественная казна г. Тобольска»</w:t>
            </w:r>
            <w:r>
              <w:rPr>
                <w:kern w:val="24"/>
              </w:rPr>
              <w:t>;</w:t>
            </w:r>
          </w:p>
        </w:tc>
      </w:tr>
      <w:tr w:rsidR="00FD6276" w:rsidRPr="00857A48" w:rsidTr="00EE341E">
        <w:trPr>
          <w:trHeight w:val="213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6276" w:rsidRPr="00857A48" w:rsidRDefault="00FD6276" w:rsidP="00EE341E">
            <w:pPr>
              <w:pStyle w:val="ConsCell"/>
              <w:widowControl/>
              <w:suppressAutoHyphens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>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6276" w:rsidRPr="00857A48" w:rsidRDefault="00FD6276" w:rsidP="00EE341E">
            <w:pPr>
              <w:suppressAutoHyphens/>
              <w:ind w:right="111"/>
              <w:jc w:val="both"/>
              <w:rPr>
                <w:bCs/>
                <w:sz w:val="24"/>
                <w:szCs w:val="24"/>
              </w:rPr>
            </w:pPr>
            <w:r w:rsidRPr="00857A48">
              <w:rPr>
                <w:bCs/>
                <w:sz w:val="24"/>
                <w:szCs w:val="24"/>
              </w:rPr>
              <w:t>1. Улучшение жилищных условий проживающих в городе Тобольске и нуждающихся в жилых помещениях малоимущих граждан, молодых семей;</w:t>
            </w:r>
          </w:p>
          <w:p w:rsidR="00FD6276" w:rsidRPr="00857A48" w:rsidRDefault="00FD6276" w:rsidP="00EE341E">
            <w:pPr>
              <w:suppressAutoHyphens/>
              <w:ind w:right="111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 xml:space="preserve">2. </w:t>
            </w:r>
            <w:r w:rsidRPr="00857A48">
              <w:rPr>
                <w:color w:val="000000"/>
                <w:spacing w:val="-2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 w:rsidRPr="00857A48">
              <w:rPr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suppressAutoHyphens/>
              <w:ind w:right="111"/>
              <w:jc w:val="both"/>
              <w:rPr>
                <w:sz w:val="24"/>
                <w:szCs w:val="24"/>
              </w:rPr>
            </w:pPr>
            <w:r w:rsidRPr="00857A48">
              <w:rPr>
                <w:bCs/>
                <w:sz w:val="24"/>
                <w:szCs w:val="24"/>
              </w:rPr>
              <w:t>3. Повышение эффективности управления и распоряжения муниципальной собственностью города Тобольска.</w:t>
            </w:r>
          </w:p>
        </w:tc>
      </w:tr>
      <w:tr w:rsidR="00FD6276" w:rsidRPr="00857A48" w:rsidTr="00EE341E">
        <w:trPr>
          <w:trHeight w:val="2516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76" w:rsidRPr="00857A48" w:rsidRDefault="00FD6276" w:rsidP="00EE341E">
            <w:pPr>
              <w:pStyle w:val="ConsCell"/>
              <w:suppressAutoHyphens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п</w:t>
            </w: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>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76" w:rsidRPr="00857A48" w:rsidRDefault="00FD6276" w:rsidP="00EE341E">
            <w:pPr>
              <w:tabs>
                <w:tab w:val="left" w:pos="1751"/>
              </w:tabs>
              <w:suppressAutoHyphens/>
              <w:ind w:right="111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Повышение уровня</w:t>
            </w:r>
            <w:r w:rsidRPr="00857A48">
              <w:rPr>
                <w:sz w:val="24"/>
                <w:szCs w:val="24"/>
              </w:rPr>
              <w:t xml:space="preserve"> обеспеченности жилыми помещениями малоимущих граждан и молодых семей;</w:t>
            </w:r>
          </w:p>
          <w:p w:rsidR="00FD6276" w:rsidRPr="00857A48" w:rsidRDefault="00FD6276" w:rsidP="00EE341E">
            <w:pPr>
              <w:tabs>
                <w:tab w:val="left" w:pos="1751"/>
              </w:tabs>
              <w:suppressAutoHyphens/>
              <w:ind w:right="111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Обеспечение переселения</w:t>
            </w:r>
            <w:r w:rsidRPr="00857A48">
              <w:rPr>
                <w:sz w:val="24"/>
                <w:szCs w:val="24"/>
              </w:rPr>
              <w:t xml:space="preserve"> граждан из аварийного жилищного фонда;</w:t>
            </w:r>
          </w:p>
          <w:p w:rsidR="00FD6276" w:rsidRPr="00857A48" w:rsidRDefault="00FD6276" w:rsidP="00EE341E">
            <w:pPr>
              <w:tabs>
                <w:tab w:val="left" w:pos="1751"/>
              </w:tabs>
              <w:suppressAutoHyphens/>
              <w:ind w:right="111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Обеспечение приведения</w:t>
            </w:r>
            <w:r w:rsidRPr="00857A48">
              <w:rPr>
                <w:sz w:val="24"/>
                <w:szCs w:val="24"/>
              </w:rPr>
              <w:t xml:space="preserve"> документации на муниципальное имущество в соответствие с требованиями законодательства;</w:t>
            </w:r>
          </w:p>
          <w:p w:rsidR="00FD6276" w:rsidRPr="00857A48" w:rsidRDefault="00FD6276" w:rsidP="00EE341E">
            <w:pPr>
              <w:tabs>
                <w:tab w:val="left" w:pos="1751"/>
              </w:tabs>
              <w:suppressAutoHyphens/>
              <w:ind w:right="111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Обеспечение оформления</w:t>
            </w:r>
            <w:r w:rsidRPr="00857A48">
              <w:rPr>
                <w:sz w:val="24"/>
                <w:szCs w:val="24"/>
              </w:rPr>
              <w:t xml:space="preserve"> права муниципальной собственности на имущество муниципального образования, в том числе бесхозяйное имущество;</w:t>
            </w:r>
          </w:p>
          <w:p w:rsidR="00FD6276" w:rsidRPr="00857A48" w:rsidRDefault="00FD6276" w:rsidP="00EE341E">
            <w:pPr>
              <w:tabs>
                <w:tab w:val="left" w:pos="1751"/>
              </w:tabs>
              <w:suppressAutoHyphens/>
              <w:ind w:right="111"/>
              <w:jc w:val="both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Совершенствование системы</w:t>
            </w:r>
            <w:r w:rsidRPr="00857A48">
              <w:rPr>
                <w:sz w:val="24"/>
                <w:szCs w:val="24"/>
              </w:rPr>
              <w:t xml:space="preserve"> управления и распоряжения муниципальной собственностью</w:t>
            </w:r>
          </w:p>
        </w:tc>
      </w:tr>
      <w:tr w:rsidR="00FD6276" w:rsidRPr="00857A48" w:rsidTr="00EE341E">
        <w:trPr>
          <w:trHeight w:val="47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76" w:rsidRPr="00857A48" w:rsidRDefault="00FD6276" w:rsidP="00EE341E">
            <w:pPr>
              <w:pStyle w:val="a3"/>
              <w:suppressAutoHyphens/>
              <w:spacing w:before="0" w:beforeAutospacing="0" w:after="0" w:afterAutospacing="0"/>
              <w:textAlignment w:val="baseline"/>
              <w:rPr>
                <w:b/>
                <w:kern w:val="24"/>
              </w:rPr>
            </w:pPr>
            <w:r w:rsidRPr="00857A48">
              <w:rPr>
                <w:b/>
                <w:kern w:val="24"/>
              </w:rPr>
              <w:t xml:space="preserve">Сроки реализации </w:t>
            </w:r>
            <w:r>
              <w:rPr>
                <w:b/>
                <w:kern w:val="24"/>
              </w:rPr>
              <w:t>п</w:t>
            </w:r>
            <w:r w:rsidRPr="00857A48">
              <w:rPr>
                <w:b/>
                <w:kern w:val="24"/>
              </w:rPr>
              <w:t>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76" w:rsidRPr="00857A48" w:rsidRDefault="00FD6276" w:rsidP="00FD6276">
            <w:pPr>
              <w:suppressAutoHyphens/>
              <w:ind w:right="-354"/>
              <w:rPr>
                <w:sz w:val="24"/>
                <w:szCs w:val="24"/>
              </w:rPr>
            </w:pPr>
            <w:r w:rsidRPr="00857A4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857A48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3</w:t>
            </w:r>
            <w:r w:rsidRPr="00857A48">
              <w:rPr>
                <w:sz w:val="24"/>
                <w:szCs w:val="24"/>
              </w:rPr>
              <w:t xml:space="preserve"> годы</w:t>
            </w:r>
          </w:p>
        </w:tc>
      </w:tr>
      <w:tr w:rsidR="00FD6276" w:rsidRPr="00857A48" w:rsidTr="00EE341E">
        <w:trPr>
          <w:trHeight w:val="27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276" w:rsidRPr="00857A48" w:rsidRDefault="00FD6276" w:rsidP="00EE341E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>Объемы и источник финансирования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(с разбивкой по годам)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7270" w:rsidRDefault="00FD6276" w:rsidP="00EE341E">
            <w:pPr>
              <w:suppressAutoHyphens/>
              <w:ind w:right="-3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– </w:t>
            </w:r>
            <w:r w:rsidR="00B617E0">
              <w:rPr>
                <w:sz w:val="24"/>
                <w:szCs w:val="24"/>
              </w:rPr>
              <w:t>138 9</w:t>
            </w:r>
            <w:r w:rsidR="005572F4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 xml:space="preserve"> тыс. рублей</w:t>
            </w:r>
            <w:r w:rsidR="00337270">
              <w:rPr>
                <w:sz w:val="24"/>
                <w:szCs w:val="24"/>
              </w:rPr>
              <w:t>;</w:t>
            </w:r>
          </w:p>
          <w:p w:rsidR="00FD6276" w:rsidRPr="00DD61BF" w:rsidRDefault="00FD6276" w:rsidP="00EE341E">
            <w:pPr>
              <w:suppressAutoHyphens/>
              <w:ind w:right="-3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D2A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– </w:t>
            </w:r>
            <w:r w:rsidR="00C06B35">
              <w:rPr>
                <w:sz w:val="24"/>
                <w:szCs w:val="24"/>
              </w:rPr>
              <w:t xml:space="preserve">116 </w:t>
            </w:r>
            <w:r w:rsidR="00337270">
              <w:rPr>
                <w:sz w:val="24"/>
                <w:szCs w:val="24"/>
              </w:rPr>
              <w:t>933 тыс. рублей;</w:t>
            </w:r>
          </w:p>
          <w:p w:rsidR="00FD6276" w:rsidRPr="00857A48" w:rsidRDefault="00FD6276" w:rsidP="00337270">
            <w:pPr>
              <w:suppressAutoHyphens/>
              <w:jc w:val="both"/>
              <w:rPr>
                <w:sz w:val="24"/>
                <w:szCs w:val="24"/>
              </w:rPr>
            </w:pPr>
            <w:r w:rsidRPr="00DD61BF">
              <w:rPr>
                <w:sz w:val="24"/>
                <w:szCs w:val="24"/>
              </w:rPr>
              <w:t>202</w:t>
            </w:r>
            <w:r w:rsidR="00C06B35">
              <w:rPr>
                <w:sz w:val="24"/>
                <w:szCs w:val="24"/>
              </w:rPr>
              <w:t>3</w:t>
            </w:r>
            <w:r w:rsidRPr="00DD61BF">
              <w:rPr>
                <w:sz w:val="24"/>
                <w:szCs w:val="24"/>
              </w:rPr>
              <w:t xml:space="preserve"> год – </w:t>
            </w:r>
            <w:r w:rsidR="00C06B35">
              <w:rPr>
                <w:sz w:val="24"/>
                <w:szCs w:val="24"/>
              </w:rPr>
              <w:t>116 9</w:t>
            </w:r>
            <w:r w:rsidR="00337270">
              <w:rPr>
                <w:sz w:val="24"/>
                <w:szCs w:val="24"/>
              </w:rPr>
              <w:t>83</w:t>
            </w:r>
            <w:r w:rsidRPr="00DD61BF">
              <w:rPr>
                <w:sz w:val="24"/>
                <w:szCs w:val="24"/>
              </w:rPr>
              <w:t xml:space="preserve"> тыс. руб</w:t>
            </w:r>
            <w:r w:rsidR="00337270">
              <w:rPr>
                <w:sz w:val="24"/>
                <w:szCs w:val="24"/>
              </w:rPr>
              <w:t>лей:</w:t>
            </w:r>
          </w:p>
        </w:tc>
      </w:tr>
      <w:tr w:rsidR="00FD6276" w:rsidRPr="00857A48" w:rsidTr="00EE341E">
        <w:trPr>
          <w:trHeight w:val="26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76" w:rsidRPr="00857A48" w:rsidRDefault="00FD6276" w:rsidP="00EE341E">
            <w:pPr>
              <w:pStyle w:val="ConsCell"/>
              <w:widowControl/>
              <w:suppressAutoHyphens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конечные результаты реализации п</w:t>
            </w:r>
            <w:r w:rsidRPr="00857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76" w:rsidRPr="00857A48" w:rsidRDefault="00FD6276" w:rsidP="00EE341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Увеличение доли семей, признанных малоимущими, состоящими на</w:t>
            </w:r>
            <w:bookmarkStart w:id="0" w:name="_GoBack"/>
            <w:bookmarkEnd w:id="0"/>
            <w:r w:rsidRPr="00857A48">
              <w:rPr>
                <w:rFonts w:ascii="Times New Roman" w:hAnsi="Times New Roman" w:cs="Times New Roman"/>
                <w:sz w:val="24"/>
                <w:szCs w:val="24"/>
              </w:rPr>
              <w:t xml:space="preserve"> учете в качестве нуждающихся в жилых помещениях, обеспеченных жилыми помещениями по договору социального найма;</w:t>
            </w:r>
          </w:p>
          <w:p w:rsidR="00FD6276" w:rsidRDefault="00FD6276" w:rsidP="00EE341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молодых семей, проживающих на территории муниципального образования городской округ город Тобольск, и нуждающихся в улучшении жилищных условий;</w:t>
            </w:r>
          </w:p>
          <w:p w:rsidR="00FD6276" w:rsidRPr="00857A48" w:rsidRDefault="00FD6276" w:rsidP="00EE341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276" w:rsidRPr="00857A48" w:rsidRDefault="00FD6276" w:rsidP="00EE341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 xml:space="preserve">Расселение аварийного жилищного фонда признанного до </w:t>
            </w:r>
            <w:r w:rsidR="00005F5B">
              <w:rPr>
                <w:rFonts w:ascii="Times New Roman" w:hAnsi="Times New Roman" w:cs="Times New Roman"/>
                <w:sz w:val="24"/>
                <w:szCs w:val="24"/>
              </w:rPr>
              <w:t>01.01.2017 аварийным и подлежащ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им сносу или реконстру</w:t>
            </w:r>
            <w:r w:rsidR="00005F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ции;</w:t>
            </w:r>
          </w:p>
          <w:p w:rsidR="00FD6276" w:rsidRPr="00857A48" w:rsidRDefault="00FD6276" w:rsidP="00EE341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Расселение аварийного жилищного фонда признанного после 01.01.2012 в рамках заключенных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Главным управлением строительства Тюменской области (далее -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ГУС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Согла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шений;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недвижимого имущества, в отношении которого изготовлены технические планы и осуществлена постановка на кадастровый учет;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бесхозяйного недвижимого имущества (за исключением жилых помещений), в отношении которого зарегистрировано право муниципальной собственности;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Увеличение доли бесхозяйных объектов инженерно-технического обеспечения, в отношении которых зарегистрировано право муниципальной собственности;</w:t>
            </w:r>
          </w:p>
          <w:p w:rsidR="00FD6276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7A4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объектов имущества в Перечне муниципального имущества, предоставляемого во владение и (или) в пользование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276" w:rsidRPr="00857A48" w:rsidRDefault="00FD6276" w:rsidP="00EE34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7775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имущества, указанного в Перечне муниципального имущества, свободного от прав третьих лиц (невостребованное)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33AF3" w:rsidRDefault="00433AF3"/>
    <w:sectPr w:rsidR="00433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276"/>
    <w:rsid w:val="00005F5B"/>
    <w:rsid w:val="002D2A9A"/>
    <w:rsid w:val="00337270"/>
    <w:rsid w:val="00433AF3"/>
    <w:rsid w:val="004B648E"/>
    <w:rsid w:val="005572F4"/>
    <w:rsid w:val="008C214B"/>
    <w:rsid w:val="00B27B55"/>
    <w:rsid w:val="00B617E0"/>
    <w:rsid w:val="00C06B35"/>
    <w:rsid w:val="00FD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627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D62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uiPriority w:val="99"/>
    <w:rsid w:val="00FD62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2">
    <w:name w:val="s2"/>
    <w:rsid w:val="00FD6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627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D62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uiPriority w:val="99"/>
    <w:rsid w:val="00FD62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2">
    <w:name w:val="s2"/>
    <w:rsid w:val="00FD6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6D25A840F46BC9A89A257269ADD34C8BBD6C41173B2BA5CA3D9E84F4EF610226016D254FD053AE56E8FA0CE803412C8hDUEM" TargetMode="External"/><Relationship Id="rId5" Type="http://schemas.openxmlformats.org/officeDocument/2006/relationships/hyperlink" Target="consultantplus://offline/ref=B6D25A840F46BC9A89A2492B8CB16AC7BED9981C78B5B60BFF86B31219FF1A753559D308BB5129E76E8FA2CF9Ch3U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Анатольевна. Глубоковских</dc:creator>
  <cp:lastModifiedBy>User2</cp:lastModifiedBy>
  <cp:revision>8</cp:revision>
  <cp:lastPrinted>2020-11-16T10:48:00Z</cp:lastPrinted>
  <dcterms:created xsi:type="dcterms:W3CDTF">2020-11-06T06:42:00Z</dcterms:created>
  <dcterms:modified xsi:type="dcterms:W3CDTF">2020-11-16T10:49:00Z</dcterms:modified>
</cp:coreProperties>
</file>