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4B" w:rsidRPr="00716135" w:rsidRDefault="00A3094B" w:rsidP="00A3094B">
      <w:pPr>
        <w:rPr>
          <w:b/>
          <w:sz w:val="28"/>
          <w:szCs w:val="28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0288" behindDoc="1" locked="0" layoutInCell="1" allowOverlap="1" wp14:anchorId="6ACE1970" wp14:editId="7FB2CE9A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7" name="Рисунок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094B" w:rsidRPr="00716135" w:rsidRDefault="00A3094B" w:rsidP="00A3094B">
      <w:pPr>
        <w:jc w:val="center"/>
        <w:rPr>
          <w:b/>
          <w:sz w:val="40"/>
          <w:szCs w:val="40"/>
        </w:rPr>
      </w:pPr>
    </w:p>
    <w:p w:rsidR="00A3094B" w:rsidRPr="00716135" w:rsidRDefault="00A3094B" w:rsidP="00A3094B">
      <w:pPr>
        <w:jc w:val="center"/>
        <w:rPr>
          <w:b/>
          <w:sz w:val="16"/>
          <w:szCs w:val="16"/>
        </w:rPr>
      </w:pPr>
    </w:p>
    <w:p w:rsidR="00A3094B" w:rsidRPr="00716135" w:rsidRDefault="00A3094B" w:rsidP="00A3094B">
      <w:pPr>
        <w:jc w:val="center"/>
        <w:rPr>
          <w:b/>
          <w:sz w:val="38"/>
          <w:szCs w:val="38"/>
        </w:rPr>
      </w:pPr>
    </w:p>
    <w:p w:rsidR="00A3094B" w:rsidRPr="00716135" w:rsidRDefault="00A3094B" w:rsidP="00A3094B">
      <w:pPr>
        <w:jc w:val="center"/>
        <w:rPr>
          <w:b/>
          <w:sz w:val="32"/>
          <w:szCs w:val="32"/>
        </w:rPr>
      </w:pPr>
    </w:p>
    <w:p w:rsidR="00A3094B" w:rsidRPr="00716135" w:rsidRDefault="00A3094B" w:rsidP="00A3094B">
      <w:pPr>
        <w:jc w:val="center"/>
        <w:rPr>
          <w:b/>
          <w:sz w:val="40"/>
          <w:szCs w:val="40"/>
        </w:rPr>
      </w:pPr>
      <w:r w:rsidRPr="00716135">
        <w:rPr>
          <w:b/>
          <w:sz w:val="40"/>
          <w:szCs w:val="40"/>
        </w:rPr>
        <w:t>АДМИНИСТРАЦИЯ ГОРОДА ТОБОЛЬСКА</w:t>
      </w:r>
    </w:p>
    <w:p w:rsidR="00A3094B" w:rsidRPr="00716135" w:rsidRDefault="009A50D7" w:rsidP="00A3094B">
      <w:pPr>
        <w:jc w:val="center"/>
        <w:rPr>
          <w:noProof/>
        </w:rPr>
      </w:pPr>
      <w:r>
        <w:rPr>
          <w:noProof/>
        </w:rPr>
        <w:pict>
          <v:line id="Прямая соединительная линия 6" o:spid="_x0000_s1026" style="position:absolute;left:0;text-align:left;z-index:251659264;visibility:visible" from="0,5.15pt" to="481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" strokeweight="4.5pt">
            <v:stroke linestyle="thickThin"/>
          </v:line>
        </w:pict>
      </w:r>
    </w:p>
    <w:p w:rsidR="00A3094B" w:rsidRPr="00716135" w:rsidRDefault="00A3094B" w:rsidP="00A3094B">
      <w:pPr>
        <w:jc w:val="center"/>
        <w:rPr>
          <w:b/>
          <w:sz w:val="40"/>
          <w:szCs w:val="40"/>
        </w:rPr>
      </w:pPr>
      <w:r w:rsidRPr="00716135">
        <w:rPr>
          <w:b/>
          <w:sz w:val="40"/>
          <w:szCs w:val="40"/>
        </w:rPr>
        <w:t>РАСПОРЯЖЕНИЕ</w:t>
      </w:r>
    </w:p>
    <w:p w:rsidR="00A3094B" w:rsidRPr="00716135" w:rsidRDefault="00A3094B" w:rsidP="00A3094B">
      <w:pPr>
        <w:jc w:val="center"/>
        <w:rPr>
          <w:b/>
          <w:sz w:val="28"/>
          <w:szCs w:val="28"/>
        </w:rPr>
      </w:pPr>
    </w:p>
    <w:bookmarkEnd w:id="0"/>
    <w:p w:rsidR="00E95778" w:rsidRPr="008F39B9" w:rsidRDefault="00E95778" w:rsidP="00E95778">
      <w:pPr>
        <w:jc w:val="both"/>
      </w:pPr>
    </w:p>
    <w:p w:rsidR="00E95778" w:rsidRDefault="00E95778" w:rsidP="00E95778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______ 2021 г.                                                                                          №____</w:t>
      </w:r>
    </w:p>
    <w:p w:rsidR="00E95778" w:rsidRDefault="00E95778" w:rsidP="00E95778">
      <w:pPr>
        <w:shd w:val="clear" w:color="auto" w:fill="FFFFFF"/>
        <w:ind w:left="10" w:right="-283"/>
        <w:rPr>
          <w:b/>
          <w:bCs/>
          <w:iCs/>
          <w:color w:val="000000"/>
        </w:rPr>
      </w:pPr>
    </w:p>
    <w:p w:rsidR="00E95778" w:rsidRPr="00604E4A" w:rsidRDefault="00E95778" w:rsidP="00E95778">
      <w:pPr>
        <w:pStyle w:val="2"/>
        <w:tabs>
          <w:tab w:val="left" w:pos="9356"/>
        </w:tabs>
        <w:spacing w:after="0" w:line="240" w:lineRule="auto"/>
        <w:ind w:right="-2"/>
        <w:jc w:val="center"/>
        <w:rPr>
          <w:rStyle w:val="FontStyle18"/>
          <w:rFonts w:ascii="Times New Roman" w:hAnsi="Times New Roman" w:cs="Times New Roman"/>
          <w:i w:val="0"/>
        </w:rPr>
      </w:pPr>
      <w:r w:rsidRPr="00604E4A">
        <w:rPr>
          <w:rStyle w:val="FontStyle18"/>
          <w:rFonts w:ascii="Times New Roman" w:hAnsi="Times New Roman" w:cs="Times New Roman"/>
          <w:i w:val="0"/>
        </w:rPr>
        <w:t xml:space="preserve">О внесении изменений в муниципальную программу </w:t>
      </w:r>
    </w:p>
    <w:p w:rsidR="00E95778" w:rsidRPr="00604E4A" w:rsidRDefault="00E95778" w:rsidP="00E95778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604E4A">
        <w:rPr>
          <w:rStyle w:val="FontStyle18"/>
          <w:rFonts w:ascii="Times New Roman" w:hAnsi="Times New Roman" w:cs="Times New Roman"/>
          <w:i w:val="0"/>
        </w:rPr>
        <w:t xml:space="preserve"> «</w:t>
      </w:r>
      <w:r w:rsidRPr="00604E4A">
        <w:rPr>
          <w:b/>
          <w:bCs/>
          <w:sz w:val="28"/>
          <w:szCs w:val="28"/>
        </w:rPr>
        <w:t>Реализация государственной национальной политики</w:t>
      </w:r>
      <w:r w:rsidRPr="00604E4A">
        <w:rPr>
          <w:rStyle w:val="FontStyle18"/>
          <w:rFonts w:ascii="Times New Roman" w:hAnsi="Times New Roman" w:cs="Times New Roman"/>
          <w:i w:val="0"/>
        </w:rPr>
        <w:t xml:space="preserve">», </w:t>
      </w:r>
      <w:proofErr w:type="gramStart"/>
      <w:r w:rsidRPr="00604E4A">
        <w:rPr>
          <w:rStyle w:val="FontStyle18"/>
          <w:rFonts w:ascii="Times New Roman" w:hAnsi="Times New Roman" w:cs="Times New Roman"/>
          <w:i w:val="0"/>
        </w:rPr>
        <w:t>утвержденную</w:t>
      </w:r>
      <w:proofErr w:type="gramEnd"/>
      <w:r w:rsidRPr="00604E4A">
        <w:rPr>
          <w:rStyle w:val="FontStyle18"/>
          <w:rFonts w:ascii="Times New Roman" w:hAnsi="Times New Roman" w:cs="Times New Roman"/>
          <w:i w:val="0"/>
        </w:rPr>
        <w:t xml:space="preserve"> распоряжением Администрации города Тобольска от 30.03.2020</w:t>
      </w:r>
      <w:r w:rsidRPr="00604E4A">
        <w:rPr>
          <w:b/>
          <w:sz w:val="28"/>
          <w:szCs w:val="28"/>
        </w:rPr>
        <w:t xml:space="preserve"> №73-рк</w:t>
      </w:r>
    </w:p>
    <w:p w:rsidR="00E95778" w:rsidRPr="00471543" w:rsidRDefault="00E95778" w:rsidP="00E95778">
      <w:pPr>
        <w:jc w:val="both"/>
        <w:rPr>
          <w:sz w:val="32"/>
          <w:szCs w:val="32"/>
        </w:rPr>
      </w:pPr>
    </w:p>
    <w:p w:rsidR="00E95778" w:rsidRPr="00471543" w:rsidRDefault="00E95778" w:rsidP="00E95778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A253AE">
        <w:rPr>
          <w:sz w:val="28"/>
          <w:szCs w:val="28"/>
        </w:rPr>
        <w:t xml:space="preserve">уководствуясь </w:t>
      </w:r>
      <w:hyperlink r:id="rId10" w:history="1">
        <w:r w:rsidRPr="00A253AE">
          <w:rPr>
            <w:sz w:val="28"/>
            <w:szCs w:val="28"/>
          </w:rPr>
          <w:t>статьями 40</w:t>
        </w:r>
      </w:hyperlink>
      <w:r w:rsidRPr="00A253AE">
        <w:rPr>
          <w:sz w:val="28"/>
          <w:szCs w:val="28"/>
        </w:rPr>
        <w:t xml:space="preserve">, </w:t>
      </w:r>
      <w:hyperlink r:id="rId11" w:history="1">
        <w:r w:rsidRPr="00A253AE">
          <w:rPr>
            <w:sz w:val="28"/>
            <w:szCs w:val="28"/>
          </w:rPr>
          <w:t>44</w:t>
        </w:r>
      </w:hyperlink>
      <w:r w:rsidRPr="00A253AE">
        <w:rPr>
          <w:sz w:val="28"/>
          <w:szCs w:val="28"/>
        </w:rPr>
        <w:t xml:space="preserve"> Устава города Тобольска:</w:t>
      </w:r>
    </w:p>
    <w:p w:rsidR="00E95778" w:rsidRPr="00824A20" w:rsidRDefault="00E95778" w:rsidP="00E95778">
      <w:pPr>
        <w:pStyle w:val="ConsPlusNormal"/>
        <w:numPr>
          <w:ilvl w:val="0"/>
          <w:numId w:val="45"/>
        </w:numPr>
        <w:tabs>
          <w:tab w:val="left" w:pos="1276"/>
        </w:tabs>
        <w:ind w:left="0" w:firstLine="709"/>
        <w:jc w:val="both"/>
      </w:pPr>
      <w:r w:rsidRPr="00471543">
        <w:rPr>
          <w:color w:val="000000"/>
          <w:sz w:val="28"/>
          <w:szCs w:val="28"/>
        </w:rPr>
        <w:t xml:space="preserve">Внести в </w:t>
      </w:r>
      <w:r w:rsidRPr="00C77B29">
        <w:rPr>
          <w:color w:val="000000"/>
          <w:sz w:val="28"/>
          <w:szCs w:val="28"/>
        </w:rPr>
        <w:t>муниципальную программу «</w:t>
      </w:r>
      <w:r>
        <w:rPr>
          <w:color w:val="000000"/>
          <w:sz w:val="28"/>
          <w:szCs w:val="28"/>
        </w:rPr>
        <w:t>Реализация государственной национальной муниципальной политики</w:t>
      </w:r>
      <w:r w:rsidRPr="00C77B29">
        <w:rPr>
          <w:color w:val="000000"/>
          <w:sz w:val="28"/>
          <w:szCs w:val="28"/>
        </w:rPr>
        <w:t>», утвержденную распоряжением Администрации города Тобольска от 30.03.2020 №7</w:t>
      </w:r>
      <w:r>
        <w:rPr>
          <w:color w:val="000000"/>
          <w:sz w:val="28"/>
          <w:szCs w:val="28"/>
        </w:rPr>
        <w:t>3</w:t>
      </w:r>
      <w:r w:rsidRPr="00C77B29">
        <w:rPr>
          <w:color w:val="000000"/>
          <w:sz w:val="28"/>
          <w:szCs w:val="28"/>
        </w:rPr>
        <w:t>-рк</w:t>
      </w:r>
      <w:r>
        <w:rPr>
          <w:color w:val="000000"/>
          <w:sz w:val="28"/>
          <w:szCs w:val="28"/>
        </w:rPr>
        <w:t xml:space="preserve"> (</w:t>
      </w:r>
      <w:r w:rsidRPr="00824A20">
        <w:rPr>
          <w:color w:val="000000"/>
          <w:sz w:val="28"/>
          <w:szCs w:val="28"/>
        </w:rPr>
        <w:t>с измене</w:t>
      </w:r>
      <w:r>
        <w:rPr>
          <w:color w:val="000000"/>
          <w:sz w:val="28"/>
          <w:szCs w:val="28"/>
        </w:rPr>
        <w:t>ниями, внесенными распоряжением</w:t>
      </w:r>
      <w:r w:rsidRPr="00824A20">
        <w:rPr>
          <w:color w:val="000000"/>
          <w:sz w:val="28"/>
          <w:szCs w:val="28"/>
        </w:rPr>
        <w:t xml:space="preserve"> Администрации города Тобольска от </w:t>
      </w:r>
      <w:r>
        <w:rPr>
          <w:color w:val="000000"/>
          <w:sz w:val="28"/>
          <w:szCs w:val="28"/>
        </w:rPr>
        <w:t>21.12</w:t>
      </w:r>
      <w:r w:rsidRPr="00824A20">
        <w:rPr>
          <w:color w:val="000000"/>
          <w:sz w:val="28"/>
          <w:szCs w:val="28"/>
        </w:rPr>
        <w:t xml:space="preserve">.2020 № </w:t>
      </w:r>
      <w:r>
        <w:rPr>
          <w:color w:val="000000"/>
          <w:sz w:val="28"/>
          <w:szCs w:val="28"/>
        </w:rPr>
        <w:t>155-рк)</w:t>
      </w:r>
      <w:r>
        <w:rPr>
          <w:sz w:val="28"/>
          <w:szCs w:val="28"/>
        </w:rPr>
        <w:t xml:space="preserve"> следующие изменения</w:t>
      </w:r>
      <w:r>
        <w:rPr>
          <w:color w:val="000000"/>
          <w:sz w:val="28"/>
          <w:szCs w:val="28"/>
        </w:rPr>
        <w:t>:</w:t>
      </w:r>
    </w:p>
    <w:p w:rsidR="00E95778" w:rsidRDefault="00E95778" w:rsidP="00E95778">
      <w:pPr>
        <w:pStyle w:val="ConsPlusNormal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раздел </w:t>
      </w:r>
      <w:r w:rsidRPr="00824A20">
        <w:rPr>
          <w:color w:val="000000"/>
          <w:sz w:val="28"/>
          <w:szCs w:val="28"/>
        </w:rPr>
        <w:t>«Паспорт муниципальной программы «</w:t>
      </w:r>
      <w:r>
        <w:rPr>
          <w:color w:val="000000"/>
          <w:sz w:val="28"/>
          <w:szCs w:val="28"/>
        </w:rPr>
        <w:t>Реализация государственной национальной муниципальной политики</w:t>
      </w:r>
      <w:r w:rsidRPr="00824A2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новой редакции согласно приложению № 1 к настоящему распоряжению;</w:t>
      </w:r>
    </w:p>
    <w:p w:rsidR="00E95778" w:rsidRDefault="00E95778" w:rsidP="00E95778">
      <w:pPr>
        <w:pStyle w:val="ConsPlusNormal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раздел 1 «</w:t>
      </w:r>
      <w:r w:rsidRPr="00F722B0">
        <w:rPr>
          <w:color w:val="000000"/>
          <w:sz w:val="28"/>
          <w:szCs w:val="28"/>
        </w:rPr>
        <w:t>Характеристика проблем, на решение которых направлена муниципальная программа</w:t>
      </w:r>
      <w:r>
        <w:rPr>
          <w:color w:val="000000"/>
          <w:sz w:val="28"/>
          <w:szCs w:val="28"/>
        </w:rPr>
        <w:t>»</w:t>
      </w:r>
      <w:r w:rsidRPr="004300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новой редакции согласно приложению № 2 к настоящему распоряжению;</w:t>
      </w:r>
    </w:p>
    <w:p w:rsidR="00E95778" w:rsidRDefault="00E95778" w:rsidP="00E95778">
      <w:pPr>
        <w:pStyle w:val="ConsPlusNormal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раздел 2 «Цель и задачи Программы»</w:t>
      </w:r>
      <w:r w:rsidRPr="004300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новой редакции согласно приложению № 3 к настоящему распоряжению;</w:t>
      </w:r>
    </w:p>
    <w:p w:rsidR="00E95778" w:rsidRDefault="00E95778" w:rsidP="00E95778">
      <w:pPr>
        <w:pStyle w:val="ConsPlusNormal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E23E51">
        <w:rPr>
          <w:color w:val="000000"/>
          <w:sz w:val="28"/>
          <w:szCs w:val="28"/>
        </w:rPr>
        <w:t>раздел 3 «</w:t>
      </w:r>
      <w:r w:rsidRPr="00E23E51">
        <w:rPr>
          <w:sz w:val="28"/>
          <w:szCs w:val="28"/>
        </w:rPr>
        <w:t xml:space="preserve">Показатели результативности реализации муниципальной программы» изложить в новой </w:t>
      </w:r>
      <w:r>
        <w:rPr>
          <w:sz w:val="28"/>
          <w:szCs w:val="28"/>
        </w:rPr>
        <w:t>редакции согласно приложению № 4</w:t>
      </w:r>
      <w:r w:rsidRPr="00E23E51">
        <w:rPr>
          <w:sz w:val="28"/>
          <w:szCs w:val="28"/>
        </w:rPr>
        <w:t xml:space="preserve"> к настоящему распоряжению;</w:t>
      </w:r>
    </w:p>
    <w:p w:rsidR="00E95778" w:rsidRDefault="00E95778" w:rsidP="00E95778">
      <w:pPr>
        <w:pStyle w:val="ConsPlusNormal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822EB">
        <w:rPr>
          <w:color w:val="000000"/>
          <w:sz w:val="28"/>
          <w:szCs w:val="28"/>
        </w:rPr>
        <w:t>раздел 4 «Финансовое обес</w:t>
      </w:r>
      <w:r>
        <w:rPr>
          <w:color w:val="000000"/>
          <w:sz w:val="28"/>
          <w:szCs w:val="28"/>
        </w:rPr>
        <w:t>печение муниципальной программы, источники финансирования»</w:t>
      </w:r>
      <w:r w:rsidRPr="002822EB">
        <w:rPr>
          <w:color w:val="000000"/>
          <w:sz w:val="28"/>
          <w:szCs w:val="28"/>
        </w:rPr>
        <w:t xml:space="preserve"> изложить в новой</w:t>
      </w:r>
      <w:r>
        <w:rPr>
          <w:color w:val="000000"/>
          <w:sz w:val="28"/>
          <w:szCs w:val="28"/>
        </w:rPr>
        <w:t xml:space="preserve"> редакции согласно приложению № 5</w:t>
      </w:r>
      <w:r w:rsidRPr="002822EB">
        <w:rPr>
          <w:color w:val="000000"/>
          <w:sz w:val="28"/>
          <w:szCs w:val="28"/>
        </w:rPr>
        <w:t xml:space="preserve"> к настоящему распоряжению</w:t>
      </w:r>
      <w:r>
        <w:rPr>
          <w:color w:val="000000"/>
          <w:sz w:val="28"/>
          <w:szCs w:val="28"/>
        </w:rPr>
        <w:t>;</w:t>
      </w:r>
    </w:p>
    <w:p w:rsidR="00E95778" w:rsidRPr="00E95778" w:rsidRDefault="00E95778" w:rsidP="00E9577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5778">
        <w:rPr>
          <w:sz w:val="28"/>
          <w:szCs w:val="28"/>
        </w:rPr>
        <w:t xml:space="preserve">          раздел 6 «План основных мероприятий муниципальной программы» изложить в новой редакции согласно приложению № 7 к настоящему распоряжению.</w:t>
      </w:r>
    </w:p>
    <w:p w:rsidR="00E95778" w:rsidRPr="00E95778" w:rsidRDefault="00E95778" w:rsidP="00E95778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95778">
        <w:rPr>
          <w:sz w:val="28"/>
          <w:szCs w:val="28"/>
        </w:rPr>
        <w:t xml:space="preserve">Управлению делами Администрации города Тобольска </w:t>
      </w:r>
      <w:proofErr w:type="gramStart"/>
      <w:r w:rsidRPr="00E95778">
        <w:rPr>
          <w:sz w:val="28"/>
          <w:szCs w:val="28"/>
        </w:rPr>
        <w:t>разместить распоряжение</w:t>
      </w:r>
      <w:proofErr w:type="gramEnd"/>
      <w:r w:rsidRPr="00E95778">
        <w:rPr>
          <w:sz w:val="28"/>
          <w:szCs w:val="28"/>
        </w:rPr>
        <w:t xml:space="preserve"> на официальном сайте муниципального образования город Тобольск на портале органов государственной власти Тюменской области (www.tobolsk.admtyumen.ru) и Администрации города Тобольска (www.admtobolsk.ru).</w:t>
      </w:r>
    </w:p>
    <w:p w:rsidR="00E95778" w:rsidRPr="00686F46" w:rsidRDefault="00E95778" w:rsidP="00E95778">
      <w:pPr>
        <w:pStyle w:val="af0"/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b/>
        </w:rPr>
      </w:pPr>
    </w:p>
    <w:p w:rsidR="00A3094B" w:rsidRPr="00604E4A" w:rsidRDefault="00E95778" w:rsidP="00604E4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604E4A">
        <w:rPr>
          <w:b/>
          <w:sz w:val="28"/>
          <w:szCs w:val="28"/>
        </w:rPr>
        <w:t>Глава города                                                                            М.В. Афанасьев</w:t>
      </w:r>
    </w:p>
    <w:p w:rsidR="00A3094B" w:rsidRDefault="00A3094B" w:rsidP="004456A8">
      <w:pPr>
        <w:ind w:left="5103"/>
        <w:jc w:val="center"/>
        <w:rPr>
          <w:sz w:val="26"/>
          <w:szCs w:val="26"/>
        </w:rPr>
        <w:sectPr w:rsidR="00A3094B" w:rsidSect="00A3094B">
          <w:headerReference w:type="default" r:id="rId12"/>
          <w:footerReference w:type="even" r:id="rId13"/>
          <w:pgSz w:w="11905" w:h="16838"/>
          <w:pgMar w:top="567" w:right="567" w:bottom="1134" w:left="1701" w:header="510" w:footer="0" w:gutter="0"/>
          <w:cols w:space="720"/>
          <w:titlePg/>
          <w:docGrid w:linePitch="326"/>
        </w:sectPr>
      </w:pPr>
    </w:p>
    <w:p w:rsidR="00D65C7B" w:rsidRPr="00CD2F90" w:rsidRDefault="00E30CBA" w:rsidP="00E30CBA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</w:t>
      </w:r>
      <w:r w:rsidR="00D65C7B" w:rsidRPr="00CD2F90">
        <w:rPr>
          <w:sz w:val="26"/>
          <w:szCs w:val="26"/>
        </w:rPr>
        <w:t>Приложение</w:t>
      </w:r>
      <w:r w:rsidR="00F901F9">
        <w:rPr>
          <w:sz w:val="26"/>
          <w:szCs w:val="26"/>
        </w:rPr>
        <w:t xml:space="preserve"> 1</w:t>
      </w:r>
    </w:p>
    <w:p w:rsidR="00D65C7B" w:rsidRPr="00CD2F90" w:rsidRDefault="00E30CBA" w:rsidP="00E30CBA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D65C7B" w:rsidRPr="00CD2F90">
        <w:rPr>
          <w:sz w:val="26"/>
          <w:szCs w:val="26"/>
        </w:rPr>
        <w:t xml:space="preserve">к </w:t>
      </w:r>
      <w:r w:rsidR="00F901F9">
        <w:rPr>
          <w:sz w:val="26"/>
          <w:szCs w:val="26"/>
        </w:rPr>
        <w:t>Р</w:t>
      </w:r>
      <w:r w:rsidR="00D65C7B" w:rsidRPr="00CD2F90">
        <w:rPr>
          <w:sz w:val="26"/>
          <w:szCs w:val="26"/>
        </w:rPr>
        <w:t>аспоряжению</w:t>
      </w:r>
    </w:p>
    <w:p w:rsidR="00D65C7B" w:rsidRPr="00CD2F90" w:rsidRDefault="00D65C7B" w:rsidP="00E30CBA">
      <w:pPr>
        <w:ind w:left="5103"/>
        <w:jc w:val="right"/>
        <w:rPr>
          <w:sz w:val="26"/>
          <w:szCs w:val="26"/>
        </w:rPr>
      </w:pPr>
      <w:r w:rsidRPr="00CD2F90">
        <w:rPr>
          <w:sz w:val="26"/>
          <w:szCs w:val="26"/>
        </w:rPr>
        <w:t>Администрации города Тобольска</w:t>
      </w:r>
    </w:p>
    <w:p w:rsidR="00D65C7B" w:rsidRPr="00CD2F90" w:rsidRDefault="00D65C7B" w:rsidP="00E30CBA">
      <w:pPr>
        <w:ind w:left="5103"/>
        <w:jc w:val="right"/>
        <w:rPr>
          <w:sz w:val="26"/>
          <w:szCs w:val="26"/>
        </w:rPr>
      </w:pPr>
      <w:r w:rsidRPr="00CD2F90">
        <w:rPr>
          <w:bCs/>
          <w:sz w:val="26"/>
          <w:szCs w:val="26"/>
        </w:rPr>
        <w:t xml:space="preserve">от </w:t>
      </w:r>
      <w:r w:rsidR="007811A7">
        <w:rPr>
          <w:bCs/>
          <w:sz w:val="26"/>
          <w:szCs w:val="26"/>
        </w:rPr>
        <w:t>«</w:t>
      </w:r>
      <w:r w:rsidR="00F901F9">
        <w:rPr>
          <w:bCs/>
          <w:sz w:val="26"/>
          <w:szCs w:val="26"/>
        </w:rPr>
        <w:t>21</w:t>
      </w:r>
      <w:r w:rsidR="007811A7">
        <w:rPr>
          <w:bCs/>
          <w:sz w:val="26"/>
          <w:szCs w:val="26"/>
        </w:rPr>
        <w:t>»</w:t>
      </w:r>
      <w:r w:rsidR="00F901F9">
        <w:rPr>
          <w:bCs/>
          <w:sz w:val="26"/>
          <w:szCs w:val="26"/>
        </w:rPr>
        <w:t xml:space="preserve"> декабря </w:t>
      </w:r>
      <w:r w:rsidRPr="00CD2F90">
        <w:rPr>
          <w:bCs/>
          <w:sz w:val="26"/>
          <w:szCs w:val="26"/>
        </w:rPr>
        <w:t>202</w:t>
      </w:r>
      <w:r w:rsidR="00F901F9">
        <w:rPr>
          <w:bCs/>
          <w:sz w:val="26"/>
          <w:szCs w:val="26"/>
        </w:rPr>
        <w:t>0</w:t>
      </w:r>
      <w:r w:rsidRPr="00CD2F90">
        <w:rPr>
          <w:bCs/>
          <w:sz w:val="26"/>
          <w:szCs w:val="26"/>
        </w:rPr>
        <w:t xml:space="preserve"> г. № </w:t>
      </w:r>
      <w:r w:rsidR="00F901F9">
        <w:rPr>
          <w:bCs/>
          <w:sz w:val="26"/>
          <w:szCs w:val="26"/>
        </w:rPr>
        <w:t>155-рк</w:t>
      </w:r>
    </w:p>
    <w:p w:rsidR="00D65C7B" w:rsidRDefault="00D65C7B" w:rsidP="00E30CBA">
      <w:pPr>
        <w:widowControl w:val="0"/>
        <w:autoSpaceDE w:val="0"/>
        <w:autoSpaceDN w:val="0"/>
        <w:rPr>
          <w:b/>
          <w:sz w:val="28"/>
          <w:szCs w:val="28"/>
        </w:rPr>
      </w:pPr>
    </w:p>
    <w:p w:rsidR="00A3094B" w:rsidRPr="00CD2F90" w:rsidRDefault="00A3094B" w:rsidP="005C77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65C7B" w:rsidRPr="00CD2F90" w:rsidRDefault="00D65C7B" w:rsidP="005C77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МУНИЦИПАЛЬНАЯ ПРОГРАММА</w:t>
      </w:r>
    </w:p>
    <w:p w:rsidR="00D65C7B" w:rsidRPr="00CD2F90" w:rsidRDefault="00D65C7B" w:rsidP="005C77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 xml:space="preserve"> «РЕАЛИЗАЦИЯ </w:t>
      </w:r>
      <w:proofErr w:type="gramStart"/>
      <w:r w:rsidRPr="00CD2F90">
        <w:rPr>
          <w:b/>
          <w:sz w:val="28"/>
          <w:szCs w:val="28"/>
        </w:rPr>
        <w:t>ГОСУДАРСТВЕННОЙ</w:t>
      </w:r>
      <w:proofErr w:type="gramEnd"/>
    </w:p>
    <w:p w:rsidR="00D65C7B" w:rsidRPr="00CD2F90" w:rsidRDefault="00D65C7B" w:rsidP="005C77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НАЦИОНАЛЬНОЙ ПОЛИТИКИ»</w:t>
      </w:r>
    </w:p>
    <w:p w:rsidR="00D65C7B" w:rsidRDefault="00D65C7B" w:rsidP="005C7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CD2F90" w:rsidRDefault="00D65C7B" w:rsidP="005C777D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 xml:space="preserve">Паспорт муниципальной программы </w:t>
      </w:r>
    </w:p>
    <w:p w:rsidR="00D65C7B" w:rsidRPr="00CD2F90" w:rsidRDefault="00D65C7B" w:rsidP="005C77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«Реализация государственной национальной политики»</w:t>
      </w:r>
    </w:p>
    <w:p w:rsidR="00D65C7B" w:rsidRPr="00CD2F90" w:rsidRDefault="00D65C7B" w:rsidP="005C7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01"/>
        <w:gridCol w:w="7797"/>
      </w:tblGrid>
      <w:tr w:rsidR="00D65C7B" w:rsidRPr="00A3094B" w:rsidTr="00730695">
        <w:tc>
          <w:tcPr>
            <w:tcW w:w="1701" w:type="dxa"/>
          </w:tcPr>
          <w:p w:rsidR="00D65C7B" w:rsidRPr="00A3094B" w:rsidRDefault="00D65C7B" w:rsidP="00730695">
            <w:pPr>
              <w:widowControl w:val="0"/>
              <w:autoSpaceDE w:val="0"/>
              <w:autoSpaceDN w:val="0"/>
              <w:ind w:hanging="62"/>
            </w:pPr>
            <w:r w:rsidRPr="00A3094B">
              <w:t>Правовое обоснование программы</w:t>
            </w:r>
          </w:p>
        </w:tc>
        <w:tc>
          <w:tcPr>
            <w:tcW w:w="7797" w:type="dxa"/>
          </w:tcPr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 xml:space="preserve">Федеральный </w:t>
            </w:r>
            <w:hyperlink r:id="rId14" w:history="1">
              <w:r w:rsidRPr="00A3094B">
                <w:t>закон</w:t>
              </w:r>
            </w:hyperlink>
            <w:r w:rsidRPr="00A3094B">
              <w:t xml:space="preserve"> Российской Федерации от 06.10.2003№ 131-ФЗ «Об общих принципах организации местного самоуправления в Российской Федерации»;</w:t>
            </w:r>
          </w:p>
          <w:p w:rsidR="00D65C7B" w:rsidRPr="00A3094B" w:rsidRDefault="009A50D7" w:rsidP="00A3094B">
            <w:pPr>
              <w:widowControl w:val="0"/>
              <w:autoSpaceDE w:val="0"/>
              <w:autoSpaceDN w:val="0"/>
              <w:jc w:val="both"/>
            </w:pPr>
            <w:hyperlink r:id="rId15" w:history="1">
              <w:r w:rsidR="00D65C7B" w:rsidRPr="00A3094B">
                <w:t>Стратегия</w:t>
              </w:r>
            </w:hyperlink>
            <w:r w:rsidR="00D65C7B" w:rsidRPr="00A3094B">
              <w:t xml:space="preserve"> государственной национальной политики Российской Федерации на период до 2025 года, утвержденная Указом Президента Российской Федерации от 19.12.2012№ 1666;</w:t>
            </w:r>
          </w:p>
          <w:p w:rsidR="00D65C7B" w:rsidRPr="00A3094B" w:rsidRDefault="009A50D7" w:rsidP="00A3094B">
            <w:pPr>
              <w:widowControl w:val="0"/>
              <w:autoSpaceDE w:val="0"/>
              <w:autoSpaceDN w:val="0"/>
              <w:jc w:val="both"/>
            </w:pPr>
            <w:hyperlink r:id="rId16" w:history="1">
              <w:r w:rsidR="00D65C7B" w:rsidRPr="00A3094B">
                <w:t>Стратегия</w:t>
              </w:r>
            </w:hyperlink>
            <w:r w:rsidR="00D65C7B" w:rsidRPr="00A3094B">
              <w:t xml:space="preserve"> противодействия экстремизму в Российской Федерации до 2025 года, утвержденная Президентом Российской Федерации 28.11.2014 Пр-2753;</w:t>
            </w:r>
          </w:p>
          <w:p w:rsidR="00D65C7B" w:rsidRPr="00A3094B" w:rsidRDefault="009A50D7" w:rsidP="00A3094B">
            <w:pPr>
              <w:widowControl w:val="0"/>
              <w:autoSpaceDE w:val="0"/>
              <w:autoSpaceDN w:val="0"/>
              <w:jc w:val="both"/>
            </w:pPr>
            <w:hyperlink r:id="rId17" w:history="1">
              <w:r w:rsidR="00D65C7B" w:rsidRPr="00A3094B">
                <w:t>Стратегия</w:t>
              </w:r>
            </w:hyperlink>
            <w:r w:rsidR="00D65C7B" w:rsidRPr="00A3094B">
              <w:t xml:space="preserve"> национальной безопасности Российской Федерации, утвержденная Указом Президента Российской Федерации от 31.12.2015 № 683;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 xml:space="preserve">Государственная </w:t>
            </w:r>
            <w:hyperlink r:id="rId18" w:history="1">
              <w:r w:rsidRPr="00A3094B">
                <w:t>программа</w:t>
              </w:r>
            </w:hyperlink>
            <w:r w:rsidRPr="00A3094B">
              <w:t xml:space="preserve"> Тюменской области «Реализация государственной национальной политики» и признании </w:t>
            </w:r>
            <w:proofErr w:type="gramStart"/>
            <w:r w:rsidRPr="00A3094B">
              <w:t>утратившими</w:t>
            </w:r>
            <w:proofErr w:type="gramEnd"/>
            <w:r w:rsidRPr="00A3094B">
              <w:t xml:space="preserve"> силу некоторых нормативных правовых актов, утвержденная постановлением Правительства Тюменской области от 14.12.2018 № 514-п;</w:t>
            </w:r>
          </w:p>
          <w:p w:rsidR="00D65C7B" w:rsidRPr="00A3094B" w:rsidRDefault="009A50D7" w:rsidP="005C777D">
            <w:pPr>
              <w:widowControl w:val="0"/>
              <w:autoSpaceDE w:val="0"/>
              <w:autoSpaceDN w:val="0"/>
            </w:pPr>
            <w:hyperlink r:id="rId19" w:history="1">
              <w:r w:rsidR="00D65C7B" w:rsidRPr="00A3094B">
                <w:t>Устав</w:t>
              </w:r>
            </w:hyperlink>
            <w:r w:rsidR="00D65C7B" w:rsidRPr="00A3094B">
              <w:t xml:space="preserve"> города Тобольска</w:t>
            </w:r>
          </w:p>
        </w:tc>
      </w:tr>
      <w:tr w:rsidR="00D65C7B" w:rsidRPr="00A3094B" w:rsidTr="00730695">
        <w:tc>
          <w:tcPr>
            <w:tcW w:w="1701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t>Разработчик программы</w:t>
            </w:r>
          </w:p>
        </w:tc>
        <w:tc>
          <w:tcPr>
            <w:tcW w:w="7797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t>Департамент городского хозяйства и безопасности жизнедеятельности Администрации города Тобольска</w:t>
            </w:r>
          </w:p>
        </w:tc>
      </w:tr>
      <w:tr w:rsidR="00D65C7B" w:rsidRPr="00A3094B" w:rsidTr="00730695">
        <w:tc>
          <w:tcPr>
            <w:tcW w:w="1701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t>Участники программы</w:t>
            </w:r>
          </w:p>
        </w:tc>
        <w:tc>
          <w:tcPr>
            <w:tcW w:w="7797" w:type="dxa"/>
          </w:tcPr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Департамент по культуре и туризму Администрации города Тобольска;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Департамент по образованию Администрации города Тобольска;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Департамент физической культуры, спорта и молодежной политики Администрации города Тобольска;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Общественные, некоммерческие организации и объединения.</w:t>
            </w:r>
          </w:p>
        </w:tc>
      </w:tr>
      <w:tr w:rsidR="00D65C7B" w:rsidRPr="00A3094B" w:rsidTr="00730695">
        <w:tc>
          <w:tcPr>
            <w:tcW w:w="1701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t>Цель программы</w:t>
            </w:r>
          </w:p>
        </w:tc>
        <w:tc>
          <w:tcPr>
            <w:tcW w:w="7797" w:type="dxa"/>
          </w:tcPr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Обеспечение межнационального, межконфессионального согласия и общественно-политической стабильности на территории города Тобольска.</w:t>
            </w:r>
          </w:p>
        </w:tc>
      </w:tr>
      <w:tr w:rsidR="00D65C7B" w:rsidRPr="00A3094B" w:rsidTr="00730695">
        <w:tc>
          <w:tcPr>
            <w:tcW w:w="1701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t>Задачи программы</w:t>
            </w:r>
          </w:p>
        </w:tc>
        <w:tc>
          <w:tcPr>
            <w:tcW w:w="7797" w:type="dxa"/>
          </w:tcPr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1) 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 xml:space="preserve">2)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</w:t>
            </w:r>
            <w:r w:rsidRPr="00A3094B">
              <w:lastRenderedPageBreak/>
              <w:t>Федерации; обеспечение гармонизации межнациональных (межэтнических) отношений;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3) содействие этнокультурному и духовному развитию народов, проживающих на территории города Тобольска; сохранение и поддержка русского языка как государственного языка Российской Федерации и языков народов, проживающих на территории города Тобольска;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4) осуществление социальной и культурной адаптации иностранных граждан и их интеграции в российское общество.</w:t>
            </w:r>
          </w:p>
        </w:tc>
      </w:tr>
      <w:tr w:rsidR="00D65C7B" w:rsidRPr="00A3094B" w:rsidTr="00730695">
        <w:tc>
          <w:tcPr>
            <w:tcW w:w="1701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lastRenderedPageBreak/>
              <w:t>Сроки реализации программы</w:t>
            </w:r>
          </w:p>
        </w:tc>
        <w:tc>
          <w:tcPr>
            <w:tcW w:w="7797" w:type="dxa"/>
          </w:tcPr>
          <w:p w:rsidR="00D65C7B" w:rsidRPr="00A3094B" w:rsidRDefault="00D65C7B" w:rsidP="007811A7">
            <w:pPr>
              <w:widowControl w:val="0"/>
              <w:autoSpaceDE w:val="0"/>
              <w:autoSpaceDN w:val="0"/>
            </w:pPr>
            <w:r w:rsidRPr="00A3094B">
              <w:t>202</w:t>
            </w:r>
            <w:r w:rsidR="007811A7">
              <w:t>1</w:t>
            </w:r>
            <w:r w:rsidRPr="00A3094B">
              <w:t xml:space="preserve"> - 202</w:t>
            </w:r>
            <w:r w:rsidR="007811A7">
              <w:t>3</w:t>
            </w:r>
            <w:r w:rsidRPr="00A3094B">
              <w:t xml:space="preserve"> годы</w:t>
            </w:r>
          </w:p>
        </w:tc>
      </w:tr>
      <w:tr w:rsidR="00D65C7B" w:rsidRPr="00A3094B" w:rsidTr="00730695">
        <w:tc>
          <w:tcPr>
            <w:tcW w:w="1701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t>Объемы и источники финансирования программы (с разбивкой по годам)</w:t>
            </w:r>
          </w:p>
        </w:tc>
        <w:tc>
          <w:tcPr>
            <w:tcW w:w="7797" w:type="dxa"/>
          </w:tcPr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</w:pPr>
            <w:r w:rsidRPr="00A3094B">
              <w:t xml:space="preserve">Объем финансирования программы: </w:t>
            </w:r>
            <w:r w:rsidR="009A0BE5">
              <w:t>757</w:t>
            </w:r>
            <w:r w:rsidRPr="00A3094B">
              <w:t>,0 тыс. рублей, в том числе по источникам финансирования:</w:t>
            </w:r>
          </w:p>
          <w:p w:rsidR="00D65C7B" w:rsidRPr="00A3094B" w:rsidRDefault="00D65C7B" w:rsidP="002F1270">
            <w:pPr>
              <w:widowControl w:val="0"/>
              <w:autoSpaceDE w:val="0"/>
              <w:autoSpaceDN w:val="0"/>
              <w:ind w:firstLine="405"/>
            </w:pPr>
            <w:r w:rsidRPr="00A3094B">
              <w:t xml:space="preserve">бюджет города Тобольска: </w:t>
            </w:r>
            <w:r w:rsidR="009A0BE5">
              <w:t>757</w:t>
            </w:r>
            <w:r w:rsidRPr="00A3094B">
              <w:t>,0 тыс. рублей,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</w:pPr>
            <w:r w:rsidRPr="00A3094B">
              <w:t>В том числе по годам: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</w:pPr>
            <w:r w:rsidRPr="00A3094B">
              <w:t>202</w:t>
            </w:r>
            <w:r w:rsidR="007811A7">
              <w:t>1</w:t>
            </w:r>
            <w:r w:rsidRPr="00A3094B">
              <w:t xml:space="preserve"> год – </w:t>
            </w:r>
            <w:r w:rsidR="009A0BE5">
              <w:t>225</w:t>
            </w:r>
            <w:r w:rsidRPr="00A3094B">
              <w:t>,0 тыс. рублей, в том числе: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</w:pPr>
            <w:r w:rsidRPr="00A3094B">
              <w:t xml:space="preserve">бюджет города Тобольска: </w:t>
            </w:r>
            <w:r w:rsidR="009A0BE5">
              <w:t>225</w:t>
            </w:r>
            <w:r w:rsidRPr="00A3094B">
              <w:t>,0 тыс. рублей,</w:t>
            </w:r>
          </w:p>
          <w:p w:rsidR="00D65C7B" w:rsidRPr="00A3094B" w:rsidRDefault="00D65C7B" w:rsidP="00BB5A07">
            <w:pPr>
              <w:widowControl w:val="0"/>
              <w:autoSpaceDE w:val="0"/>
              <w:autoSpaceDN w:val="0"/>
            </w:pPr>
            <w:r w:rsidRPr="00A3094B">
              <w:t>202</w:t>
            </w:r>
            <w:r w:rsidR="007811A7">
              <w:t>2</w:t>
            </w:r>
            <w:r w:rsidRPr="00A3094B">
              <w:t xml:space="preserve"> год – </w:t>
            </w:r>
            <w:r w:rsidR="009A0BE5">
              <w:t>272</w:t>
            </w:r>
            <w:r w:rsidRPr="00A3094B">
              <w:t>,0 тыс. рублей, в том числе: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</w:pPr>
            <w:r w:rsidRPr="00A3094B">
              <w:t xml:space="preserve">бюджет города Тобольска: </w:t>
            </w:r>
            <w:r w:rsidR="009A0BE5">
              <w:t>272</w:t>
            </w:r>
            <w:r w:rsidRPr="00A3094B">
              <w:t>,0 тыс. рублей,</w:t>
            </w:r>
          </w:p>
          <w:p w:rsidR="00D65C7B" w:rsidRPr="00A3094B" w:rsidRDefault="00D65C7B" w:rsidP="00BB5A07">
            <w:pPr>
              <w:widowControl w:val="0"/>
              <w:autoSpaceDE w:val="0"/>
              <w:autoSpaceDN w:val="0"/>
            </w:pPr>
            <w:r w:rsidRPr="00A3094B">
              <w:t>202</w:t>
            </w:r>
            <w:r w:rsidR="007811A7">
              <w:t>3</w:t>
            </w:r>
            <w:r w:rsidRPr="00A3094B">
              <w:t xml:space="preserve"> год – </w:t>
            </w:r>
            <w:r w:rsidR="009A0BE5">
              <w:t>260</w:t>
            </w:r>
            <w:r w:rsidRPr="00A3094B">
              <w:t>,0 тыс. рублей, в том числе:</w:t>
            </w:r>
          </w:p>
          <w:p w:rsidR="00D65C7B" w:rsidRPr="00A3094B" w:rsidRDefault="00D65C7B" w:rsidP="00A02CA4">
            <w:pPr>
              <w:widowControl w:val="0"/>
              <w:tabs>
                <w:tab w:val="left" w:pos="354"/>
              </w:tabs>
              <w:autoSpaceDE w:val="0"/>
              <w:autoSpaceDN w:val="0"/>
              <w:ind w:firstLine="405"/>
            </w:pPr>
            <w:r w:rsidRPr="00A3094B">
              <w:t xml:space="preserve">бюджет города Тобольска: </w:t>
            </w:r>
            <w:r w:rsidR="009A0BE5">
              <w:t>260</w:t>
            </w:r>
            <w:r w:rsidRPr="00A3094B">
              <w:t>,0 тыс. рублей,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  <w:rPr>
                <w:sz w:val="16"/>
                <w:szCs w:val="16"/>
              </w:rPr>
            </w:pP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>Программа финансируется в рамках следующих муниципальных программ: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</w:pPr>
            <w:r w:rsidRPr="00A3094B">
              <w:t>- Развитие культуры в городе Тобольске,</w:t>
            </w:r>
          </w:p>
          <w:p w:rsidR="00D65C7B" w:rsidRPr="00A3094B" w:rsidRDefault="00D65C7B" w:rsidP="00B3723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>- Развитие общего образования в городе Тобольске,</w:t>
            </w:r>
          </w:p>
          <w:p w:rsidR="00D65C7B" w:rsidRPr="00A3094B" w:rsidRDefault="00D65C7B" w:rsidP="00B3723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>- Развитие молодежной политики в городе Тобольске,</w:t>
            </w:r>
          </w:p>
          <w:p w:rsidR="00D65C7B" w:rsidRPr="00A3094B" w:rsidRDefault="002F1270" w:rsidP="002F1270">
            <w:pPr>
              <w:widowControl w:val="0"/>
              <w:tabs>
                <w:tab w:val="left" w:pos="505"/>
              </w:tabs>
              <w:autoSpaceDE w:val="0"/>
              <w:autoSpaceDN w:val="0"/>
              <w:ind w:firstLine="405"/>
              <w:jc w:val="both"/>
            </w:pPr>
            <w:r w:rsidRPr="00A3094B">
              <w:t>-</w:t>
            </w:r>
            <w:r w:rsidR="00D65C7B" w:rsidRPr="00A3094B">
              <w:t xml:space="preserve">Развитие физической культуры, спорта в городе Тобольске, </w:t>
            </w:r>
          </w:p>
          <w:p w:rsidR="00D65C7B" w:rsidRPr="00A3094B" w:rsidRDefault="00D65C7B" w:rsidP="00B3723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 xml:space="preserve">общий объем </w:t>
            </w:r>
            <w:proofErr w:type="gramStart"/>
            <w:r w:rsidRPr="00A3094B">
              <w:t>финансирования</w:t>
            </w:r>
            <w:proofErr w:type="gramEnd"/>
            <w:r w:rsidRPr="00A3094B">
              <w:t xml:space="preserve"> которых составляет: </w:t>
            </w:r>
            <w:r w:rsidR="004E1AC9">
              <w:t>41 457,0</w:t>
            </w:r>
            <w:r w:rsidRPr="00A3094B">
              <w:t xml:space="preserve"> тыс. рублей, в том числе по источникам финансирования:</w:t>
            </w:r>
          </w:p>
          <w:p w:rsidR="00D65C7B" w:rsidRPr="00A3094B" w:rsidRDefault="00D65C7B" w:rsidP="00B3723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 xml:space="preserve">бюджет города Тобольска: </w:t>
            </w:r>
            <w:r w:rsidR="004E1AC9">
              <w:t>41 457,0</w:t>
            </w:r>
            <w:r w:rsidRPr="00A3094B">
              <w:t xml:space="preserve"> тыс. рублей,</w:t>
            </w:r>
          </w:p>
          <w:p w:rsidR="00D65C7B" w:rsidRPr="00A3094B" w:rsidRDefault="00D65C7B" w:rsidP="00B3723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>В том числе по годам:</w:t>
            </w:r>
          </w:p>
          <w:p w:rsidR="00D65C7B" w:rsidRPr="00A3094B" w:rsidRDefault="00D65C7B" w:rsidP="00B37232">
            <w:pPr>
              <w:widowControl w:val="0"/>
              <w:autoSpaceDE w:val="0"/>
              <w:autoSpaceDN w:val="0"/>
              <w:jc w:val="both"/>
            </w:pPr>
            <w:r w:rsidRPr="00A3094B">
              <w:t>202</w:t>
            </w:r>
            <w:r w:rsidR="007811A7">
              <w:t>1</w:t>
            </w:r>
            <w:r w:rsidRPr="00A3094B">
              <w:t xml:space="preserve"> год – </w:t>
            </w:r>
            <w:r w:rsidR="004E1AC9">
              <w:t>13 819,0</w:t>
            </w:r>
            <w:r w:rsidRPr="00A3094B">
              <w:t xml:space="preserve"> тыс. рублей, в том числе:</w:t>
            </w:r>
          </w:p>
          <w:p w:rsidR="00D65C7B" w:rsidRPr="00A3094B" w:rsidRDefault="00D65C7B" w:rsidP="00B3723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 xml:space="preserve">бюджет города Тобольска: </w:t>
            </w:r>
            <w:r w:rsidR="004E1AC9">
              <w:t>13 819,0</w:t>
            </w:r>
            <w:r w:rsidRPr="00A3094B">
              <w:t xml:space="preserve"> тыс. рублей,</w:t>
            </w:r>
          </w:p>
          <w:p w:rsidR="00D65C7B" w:rsidRPr="00A3094B" w:rsidRDefault="00D65C7B" w:rsidP="002F1270">
            <w:pPr>
              <w:widowControl w:val="0"/>
              <w:autoSpaceDE w:val="0"/>
              <w:autoSpaceDN w:val="0"/>
              <w:jc w:val="both"/>
            </w:pPr>
            <w:r w:rsidRPr="00A3094B">
              <w:t>202</w:t>
            </w:r>
            <w:r w:rsidR="007811A7">
              <w:t>2</w:t>
            </w:r>
            <w:r w:rsidRPr="00A3094B">
              <w:t xml:space="preserve"> год – 13 819,0 тыс. рублей, в том числе: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ind w:firstLine="405"/>
            </w:pPr>
            <w:r w:rsidRPr="00A3094B">
              <w:t>бюджет города Тобольска: 13 819,0 тыс. рублей,</w:t>
            </w:r>
          </w:p>
          <w:p w:rsidR="00D65C7B" w:rsidRPr="00A3094B" w:rsidRDefault="00D65C7B" w:rsidP="00BB5A07">
            <w:pPr>
              <w:widowControl w:val="0"/>
              <w:autoSpaceDE w:val="0"/>
              <w:autoSpaceDN w:val="0"/>
            </w:pPr>
            <w:r w:rsidRPr="00A3094B">
              <w:t>202</w:t>
            </w:r>
            <w:r w:rsidR="007811A7">
              <w:t>3</w:t>
            </w:r>
            <w:r w:rsidRPr="00A3094B">
              <w:t xml:space="preserve"> год – 13 819,0 тыс. рублей, в том числе:</w:t>
            </w:r>
          </w:p>
          <w:p w:rsidR="00D65C7B" w:rsidRPr="00A3094B" w:rsidRDefault="00D65C7B" w:rsidP="00A02CA4">
            <w:pPr>
              <w:widowControl w:val="0"/>
              <w:tabs>
                <w:tab w:val="left" w:pos="354"/>
              </w:tabs>
              <w:autoSpaceDE w:val="0"/>
              <w:autoSpaceDN w:val="0"/>
              <w:ind w:firstLine="405"/>
            </w:pPr>
            <w:r w:rsidRPr="00A3094B">
              <w:t>бюджет города Тобольска: 13 819,0 тыс. рублей,</w:t>
            </w:r>
          </w:p>
          <w:p w:rsidR="00D65C7B" w:rsidRPr="00A3094B" w:rsidRDefault="00D65C7B" w:rsidP="00A02CA4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D65C7B" w:rsidRPr="00A3094B" w:rsidRDefault="00D65C7B" w:rsidP="007C61C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 xml:space="preserve">Всего на реализацию Программы потребуется </w:t>
            </w:r>
            <w:r w:rsidR="004E1AC9">
              <w:t>42 214,0</w:t>
            </w:r>
            <w:r w:rsidRPr="00A3094B">
              <w:t xml:space="preserve"> тыс. рублей, в том числе по источникам финансирования:</w:t>
            </w:r>
          </w:p>
          <w:p w:rsidR="00D65C7B" w:rsidRPr="00A3094B" w:rsidRDefault="00D65C7B" w:rsidP="007C61C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 xml:space="preserve">бюджет города Тобольска: </w:t>
            </w:r>
            <w:r w:rsidR="004E1AC9">
              <w:t>42 214,0</w:t>
            </w:r>
            <w:r w:rsidRPr="00A3094B">
              <w:t xml:space="preserve"> тыс. рублей,</w:t>
            </w:r>
          </w:p>
          <w:p w:rsidR="00D65C7B" w:rsidRPr="00A3094B" w:rsidRDefault="00D65C7B" w:rsidP="007C61C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>В том числе по годам:</w:t>
            </w:r>
          </w:p>
          <w:p w:rsidR="00D65C7B" w:rsidRPr="00A3094B" w:rsidRDefault="00D65C7B" w:rsidP="007C61C2">
            <w:pPr>
              <w:widowControl w:val="0"/>
              <w:autoSpaceDE w:val="0"/>
              <w:autoSpaceDN w:val="0"/>
              <w:jc w:val="both"/>
            </w:pPr>
            <w:r w:rsidRPr="00A3094B">
              <w:t>202</w:t>
            </w:r>
            <w:r w:rsidR="007811A7">
              <w:t>1</w:t>
            </w:r>
            <w:r w:rsidRPr="00A3094B">
              <w:t xml:space="preserve"> год – </w:t>
            </w:r>
            <w:r w:rsidR="004E1AC9">
              <w:t>14 044,0</w:t>
            </w:r>
            <w:r w:rsidRPr="00A3094B">
              <w:t xml:space="preserve"> тыс. рублей, в том числе:</w:t>
            </w:r>
          </w:p>
          <w:p w:rsidR="00D65C7B" w:rsidRPr="00A3094B" w:rsidRDefault="00D65C7B" w:rsidP="007C61C2">
            <w:pPr>
              <w:widowControl w:val="0"/>
              <w:autoSpaceDE w:val="0"/>
              <w:autoSpaceDN w:val="0"/>
              <w:ind w:firstLine="405"/>
              <w:jc w:val="both"/>
            </w:pPr>
            <w:r w:rsidRPr="00A3094B">
              <w:t xml:space="preserve">бюджет города Тобольска: </w:t>
            </w:r>
            <w:r w:rsidR="00AC4304">
              <w:t>14 044,0</w:t>
            </w:r>
            <w:r w:rsidRPr="00A3094B">
              <w:t xml:space="preserve"> тыс. рублей,</w:t>
            </w:r>
          </w:p>
          <w:p w:rsidR="00D65C7B" w:rsidRPr="00A3094B" w:rsidRDefault="00D65C7B" w:rsidP="00BB5A07">
            <w:pPr>
              <w:widowControl w:val="0"/>
              <w:autoSpaceDE w:val="0"/>
              <w:autoSpaceDN w:val="0"/>
              <w:jc w:val="both"/>
            </w:pPr>
            <w:r w:rsidRPr="00A3094B">
              <w:t>202</w:t>
            </w:r>
            <w:r w:rsidR="007811A7">
              <w:t>2</w:t>
            </w:r>
            <w:r w:rsidRPr="00A3094B">
              <w:t xml:space="preserve"> год – </w:t>
            </w:r>
            <w:r w:rsidR="007811A7">
              <w:t>14 </w:t>
            </w:r>
            <w:r w:rsidR="00AC4304">
              <w:t>091</w:t>
            </w:r>
            <w:r w:rsidR="007811A7">
              <w:t>,0</w:t>
            </w:r>
            <w:r w:rsidRPr="00A3094B">
              <w:t xml:space="preserve"> тыс. рублей, в том числе:</w:t>
            </w:r>
          </w:p>
          <w:p w:rsidR="00D65C7B" w:rsidRPr="00A3094B" w:rsidRDefault="00D65C7B" w:rsidP="007C61C2">
            <w:pPr>
              <w:widowControl w:val="0"/>
              <w:autoSpaceDE w:val="0"/>
              <w:autoSpaceDN w:val="0"/>
              <w:ind w:firstLine="405"/>
            </w:pPr>
            <w:r w:rsidRPr="00A3094B">
              <w:t>бюджет города Тобольска: 14 </w:t>
            </w:r>
            <w:r w:rsidR="00AC4304">
              <w:t>091</w:t>
            </w:r>
            <w:r w:rsidRPr="00A3094B">
              <w:t>,0 тыс. рублей,</w:t>
            </w:r>
          </w:p>
          <w:p w:rsidR="00D65C7B" w:rsidRPr="00A3094B" w:rsidRDefault="00D65C7B" w:rsidP="00BB5A07">
            <w:pPr>
              <w:widowControl w:val="0"/>
              <w:autoSpaceDE w:val="0"/>
              <w:autoSpaceDN w:val="0"/>
            </w:pPr>
            <w:r w:rsidRPr="00A3094B">
              <w:t>202</w:t>
            </w:r>
            <w:r w:rsidR="00883F6C">
              <w:t>3</w:t>
            </w:r>
            <w:r w:rsidRPr="00A3094B">
              <w:t xml:space="preserve"> год – </w:t>
            </w:r>
            <w:r w:rsidR="0079531B">
              <w:t>14 </w:t>
            </w:r>
            <w:r w:rsidR="00AC4304">
              <w:t>079</w:t>
            </w:r>
            <w:r w:rsidR="0079531B">
              <w:t>,0</w:t>
            </w:r>
            <w:r w:rsidRPr="00A3094B">
              <w:t xml:space="preserve"> тыс. рублей, в том числе:</w:t>
            </w:r>
          </w:p>
          <w:p w:rsidR="00D65C7B" w:rsidRPr="00A3094B" w:rsidRDefault="00D65C7B" w:rsidP="00AC4304">
            <w:pPr>
              <w:widowControl w:val="0"/>
              <w:tabs>
                <w:tab w:val="left" w:pos="354"/>
              </w:tabs>
              <w:autoSpaceDE w:val="0"/>
              <w:autoSpaceDN w:val="0"/>
              <w:ind w:firstLine="405"/>
            </w:pPr>
            <w:r w:rsidRPr="00A3094B">
              <w:t>бюджет города Т</w:t>
            </w:r>
            <w:r w:rsidR="00BB5A07" w:rsidRPr="00A3094B">
              <w:t>обольска: 14 </w:t>
            </w:r>
            <w:r w:rsidR="00AC4304">
              <w:t>079</w:t>
            </w:r>
            <w:r w:rsidR="00BB5A07" w:rsidRPr="00A3094B">
              <w:t>,0 тыс. рублей.</w:t>
            </w:r>
          </w:p>
        </w:tc>
      </w:tr>
      <w:tr w:rsidR="00D65C7B" w:rsidRPr="00A3094B" w:rsidTr="00730695">
        <w:tc>
          <w:tcPr>
            <w:tcW w:w="1701" w:type="dxa"/>
          </w:tcPr>
          <w:p w:rsidR="00D65C7B" w:rsidRPr="00A3094B" w:rsidRDefault="00D65C7B" w:rsidP="005C777D">
            <w:pPr>
              <w:widowControl w:val="0"/>
              <w:autoSpaceDE w:val="0"/>
              <w:autoSpaceDN w:val="0"/>
            </w:pPr>
            <w:r w:rsidRPr="00A3094B">
              <w:t xml:space="preserve">Ожидаемые </w:t>
            </w:r>
            <w:r w:rsidRPr="00A3094B">
              <w:lastRenderedPageBreak/>
              <w:t>конечные результаты реализации программы</w:t>
            </w:r>
          </w:p>
        </w:tc>
        <w:tc>
          <w:tcPr>
            <w:tcW w:w="7797" w:type="dxa"/>
          </w:tcPr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lastRenderedPageBreak/>
              <w:t xml:space="preserve">- гармонизация межнациональных (межэтнических) отношений, </w:t>
            </w:r>
            <w:r w:rsidRPr="00A3094B">
              <w:lastRenderedPageBreak/>
              <w:t>недопущение конфликтов на национальной и религиозной почве;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- общественно-политическая стабильность в городе Тобольске;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- сохранение русского языка как государственного языка Российской Федерации и языка межнационального общения;</w:t>
            </w:r>
          </w:p>
          <w:p w:rsidR="00D65C7B" w:rsidRPr="00A3094B" w:rsidRDefault="00D65C7B" w:rsidP="00A3094B">
            <w:pPr>
              <w:widowControl w:val="0"/>
              <w:autoSpaceDE w:val="0"/>
              <w:autoSpaceDN w:val="0"/>
              <w:jc w:val="both"/>
            </w:pPr>
            <w:r w:rsidRPr="00A3094B">
              <w:t>- 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нации), этнокультурного и языкового многообразия.</w:t>
            </w:r>
          </w:p>
        </w:tc>
      </w:tr>
    </w:tbl>
    <w:p w:rsidR="00D65C7B" w:rsidRPr="00A3094B" w:rsidRDefault="00D65C7B" w:rsidP="008E76F1">
      <w:pPr>
        <w:jc w:val="center"/>
        <w:rPr>
          <w:b/>
        </w:rPr>
      </w:pPr>
    </w:p>
    <w:p w:rsidR="00D65C7B" w:rsidRPr="00A3094B" w:rsidRDefault="00D65C7B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Default="00BB5A07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Default="00A3094B" w:rsidP="008E76F1">
      <w:pPr>
        <w:jc w:val="center"/>
      </w:pPr>
    </w:p>
    <w:p w:rsidR="00A3094B" w:rsidRPr="00A3094B" w:rsidRDefault="00A3094B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Pr="00A3094B" w:rsidRDefault="00BB5A07" w:rsidP="008E76F1">
      <w:pPr>
        <w:jc w:val="center"/>
      </w:pPr>
    </w:p>
    <w:p w:rsidR="00BB5A07" w:rsidRDefault="00BB5A07" w:rsidP="008E76F1">
      <w:pPr>
        <w:jc w:val="center"/>
      </w:pPr>
    </w:p>
    <w:p w:rsidR="00E30CBA" w:rsidRDefault="00E30CBA" w:rsidP="00B71680">
      <w:pPr>
        <w:ind w:left="5103"/>
        <w:jc w:val="center"/>
        <w:rPr>
          <w:sz w:val="26"/>
          <w:szCs w:val="26"/>
        </w:rPr>
      </w:pP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t xml:space="preserve">к </w:t>
      </w:r>
      <w:r>
        <w:rPr>
          <w:sz w:val="26"/>
          <w:szCs w:val="26"/>
        </w:rPr>
        <w:t>Р</w:t>
      </w:r>
      <w:r w:rsidRPr="00CD2F90">
        <w:rPr>
          <w:sz w:val="26"/>
          <w:szCs w:val="26"/>
        </w:rPr>
        <w:t>аспоряжению</w:t>
      </w: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t>Администрации города Тобольска</w:t>
      </w: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 w:rsidRPr="00CD2F9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«21» декабря </w:t>
      </w:r>
      <w:r w:rsidRPr="00CD2F90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0</w:t>
      </w:r>
      <w:r w:rsidRPr="00CD2F90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155-рк</w:t>
      </w:r>
    </w:p>
    <w:p w:rsidR="00B71680" w:rsidRDefault="00B71680" w:rsidP="008E76F1">
      <w:pPr>
        <w:jc w:val="center"/>
        <w:rPr>
          <w:b/>
          <w:sz w:val="26"/>
          <w:szCs w:val="26"/>
        </w:rPr>
      </w:pPr>
    </w:p>
    <w:p w:rsidR="00D65C7B" w:rsidRPr="00CD2F90" w:rsidRDefault="00D65C7B" w:rsidP="008E76F1">
      <w:pPr>
        <w:jc w:val="center"/>
        <w:rPr>
          <w:b/>
          <w:sz w:val="26"/>
          <w:szCs w:val="26"/>
        </w:rPr>
      </w:pPr>
      <w:r w:rsidRPr="00CD2F90">
        <w:rPr>
          <w:b/>
          <w:sz w:val="26"/>
          <w:szCs w:val="26"/>
        </w:rPr>
        <w:t xml:space="preserve">1.  </w:t>
      </w:r>
      <w:r w:rsidRPr="00CD2F90">
        <w:rPr>
          <w:b/>
          <w:sz w:val="28"/>
          <w:szCs w:val="28"/>
        </w:rPr>
        <w:t>Характеристика проблем, на решение которых направлена муниципальная программа</w:t>
      </w:r>
    </w:p>
    <w:p w:rsidR="00D65C7B" w:rsidRPr="00CD2F90" w:rsidRDefault="00D65C7B" w:rsidP="008E76F1">
      <w:pPr>
        <w:pStyle w:val="ConsPlusNormal"/>
        <w:ind w:firstLine="709"/>
        <w:jc w:val="both"/>
        <w:rPr>
          <w:sz w:val="28"/>
          <w:szCs w:val="28"/>
        </w:rPr>
      </w:pPr>
    </w:p>
    <w:p w:rsidR="00D65C7B" w:rsidRPr="00CD2F90" w:rsidRDefault="00D65C7B" w:rsidP="008E76F1">
      <w:pPr>
        <w:pStyle w:val="ConsPlusNormal"/>
        <w:ind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Город Тобольск по составу населения представляет собой полиэтническое образование, в котором проживают представители более 19 национальностей. </w:t>
      </w:r>
      <w:proofErr w:type="gramStart"/>
      <w:r w:rsidRPr="00CD2F90">
        <w:rPr>
          <w:sz w:val="28"/>
          <w:szCs w:val="28"/>
        </w:rPr>
        <w:t>При этом согласно аналитическому обзору миграционной ситуации УФМС России по Тюменской области более 73,2% населения составляют русские; 16,6% - татары; 1,8% - украинцы; 0,4% - немцы; 0,8% азербайджанцы; 0,3% - армяне; 0,4% - белорусы; другие – 6,5% (на территории Тюменской области проживают представители около 140 национальностей, по Уральскому федеральному округу - более 140 национальностей, на территории Российской Федерации - 194 национальности).</w:t>
      </w:r>
      <w:proofErr w:type="gramEnd"/>
    </w:p>
    <w:p w:rsidR="00D65C7B" w:rsidRPr="00CD2F90" w:rsidRDefault="00D65C7B" w:rsidP="008E76F1">
      <w:pPr>
        <w:ind w:firstLine="709"/>
        <w:jc w:val="both"/>
        <w:rPr>
          <w:rStyle w:val="af5"/>
          <w:b w:val="0"/>
          <w:bCs/>
          <w:color w:val="222222"/>
          <w:sz w:val="28"/>
          <w:szCs w:val="28"/>
        </w:rPr>
      </w:pPr>
      <w:r w:rsidRPr="00CD2F90">
        <w:rPr>
          <w:sz w:val="28"/>
          <w:szCs w:val="28"/>
        </w:rPr>
        <w:t>На миграционном учёте в МО МВД России «Тобольский» по состоянию на 31.12.20</w:t>
      </w:r>
      <w:r w:rsidR="00F915BE">
        <w:rPr>
          <w:sz w:val="28"/>
          <w:szCs w:val="28"/>
        </w:rPr>
        <w:t>20</w:t>
      </w:r>
      <w:r w:rsidRPr="00CD2F90">
        <w:rPr>
          <w:sz w:val="28"/>
          <w:szCs w:val="28"/>
        </w:rPr>
        <w:t xml:space="preserve"> первично поставлено 22143 иностранных</w:t>
      </w:r>
      <w:r w:rsidR="00F915BE">
        <w:rPr>
          <w:sz w:val="28"/>
          <w:szCs w:val="28"/>
        </w:rPr>
        <w:t xml:space="preserve"> </w:t>
      </w:r>
      <w:r w:rsidRPr="00CD2F90">
        <w:rPr>
          <w:sz w:val="28"/>
          <w:szCs w:val="28"/>
        </w:rPr>
        <w:t>граждан, прибывших на территорию преимущественно с целью трудовой деятельности.</w:t>
      </w:r>
      <w:r w:rsidR="00F915BE">
        <w:rPr>
          <w:sz w:val="28"/>
          <w:szCs w:val="28"/>
        </w:rPr>
        <w:t xml:space="preserve"> </w:t>
      </w:r>
      <w:r w:rsidRPr="00CD2F90">
        <w:rPr>
          <w:color w:val="222222"/>
          <w:sz w:val="28"/>
          <w:szCs w:val="28"/>
        </w:rPr>
        <w:t xml:space="preserve">На сегодняшний день, </w:t>
      </w:r>
      <w:r w:rsidRPr="00CD2F90">
        <w:rPr>
          <w:rStyle w:val="af5"/>
          <w:b w:val="0"/>
          <w:bCs/>
          <w:color w:val="222222"/>
          <w:sz w:val="28"/>
          <w:szCs w:val="28"/>
        </w:rPr>
        <w:t xml:space="preserve">миграционная ситуация на территории города остаётся стабильной, очагов напряжённости нет. </w:t>
      </w:r>
    </w:p>
    <w:p w:rsidR="00D65C7B" w:rsidRPr="00CD2F90" w:rsidRDefault="00D65C7B" w:rsidP="008E76F1">
      <w:pPr>
        <w:pStyle w:val="ConsPlusNormal"/>
        <w:ind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В городе сконцентрировано значительное количество религиозных объединений и организаций различных вероисповеданий.</w:t>
      </w:r>
    </w:p>
    <w:p w:rsidR="00D65C7B" w:rsidRPr="00CD2F90" w:rsidRDefault="00D65C7B" w:rsidP="008E76F1">
      <w:pPr>
        <w:ind w:firstLine="709"/>
        <w:jc w:val="both"/>
        <w:rPr>
          <w:b/>
          <w:sz w:val="28"/>
          <w:szCs w:val="28"/>
        </w:rPr>
      </w:pPr>
      <w:proofErr w:type="gramStart"/>
      <w:r w:rsidRPr="00CD2F90">
        <w:rPr>
          <w:sz w:val="28"/>
          <w:szCs w:val="28"/>
        </w:rPr>
        <w:t xml:space="preserve">По данным Управления Министерства юстиции РФ по Тюменской области в городе зарегистрировано 122 объединения, с том числе 42 некоммерческих, 63 общественных организации; 17 религиозных организаций, из них 9 православных, 2 мусульманских, 1 католическая, 5 протестантских. </w:t>
      </w:r>
      <w:proofErr w:type="gramEnd"/>
    </w:p>
    <w:p w:rsidR="00D65C7B" w:rsidRPr="00CD2F90" w:rsidRDefault="00D65C7B" w:rsidP="008E76F1">
      <w:pPr>
        <w:ind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Следует отметить, что социальная активность общественных, религиозных объединений и политических партий, в городе, достаточно высокая.  В течение года ими проводится более 50 общественно – значимых массовых мероприятий с участием 20-30 тыс. и более горожан. Активная деятельность национальных общественных объединений способствует гармонизации</w:t>
      </w:r>
      <w:r w:rsidR="0021495C">
        <w:rPr>
          <w:sz w:val="28"/>
          <w:szCs w:val="28"/>
        </w:rPr>
        <w:t xml:space="preserve"> </w:t>
      </w:r>
      <w:r w:rsidRPr="00CD2F90">
        <w:rPr>
          <w:sz w:val="28"/>
          <w:szCs w:val="28"/>
        </w:rPr>
        <w:t xml:space="preserve">межнациональных отношений. Основная цель проводимых ими мероприятий </w:t>
      </w:r>
      <w:r w:rsidRPr="00CD2F90">
        <w:rPr>
          <w:b/>
          <w:sz w:val="28"/>
          <w:szCs w:val="28"/>
        </w:rPr>
        <w:t xml:space="preserve">- </w:t>
      </w:r>
      <w:r w:rsidRPr="00CD2F90">
        <w:rPr>
          <w:sz w:val="28"/>
          <w:szCs w:val="28"/>
        </w:rPr>
        <w:t>сохранение и пропаганда национальных культур, понимание совместной жизнедеятельности людей разных национальностей, ориентация на общечеловеческие ценности, уважение к религиозным чувствам и национальному достоинству.</w:t>
      </w:r>
    </w:p>
    <w:p w:rsidR="00D65C7B" w:rsidRPr="00CD2F90" w:rsidRDefault="00D65C7B" w:rsidP="008E76F1">
      <w:pPr>
        <w:ind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Несмотря на то, что ситуация в городе остаётся стабильной, город Тобольск не стал исключением для террористических и экстремистских проявлений. В 2005 году в городе были задержаны и впоследствии осуждены за терроризм и организацию деятельности экстремистской организации члены организации «</w:t>
      </w:r>
      <w:proofErr w:type="spellStart"/>
      <w:r w:rsidRPr="00CD2F90">
        <w:rPr>
          <w:sz w:val="28"/>
          <w:szCs w:val="28"/>
        </w:rPr>
        <w:t>Хизб</w:t>
      </w:r>
      <w:proofErr w:type="spellEnd"/>
      <w:r w:rsidR="00B71680">
        <w:rPr>
          <w:sz w:val="28"/>
          <w:szCs w:val="28"/>
        </w:rPr>
        <w:t xml:space="preserve"> </w:t>
      </w:r>
      <w:proofErr w:type="spellStart"/>
      <w:r w:rsidRPr="00CD2F90">
        <w:rPr>
          <w:sz w:val="28"/>
          <w:szCs w:val="28"/>
        </w:rPr>
        <w:t>ут</w:t>
      </w:r>
      <w:proofErr w:type="spellEnd"/>
      <w:r w:rsidR="00B71680">
        <w:rPr>
          <w:sz w:val="28"/>
          <w:szCs w:val="28"/>
        </w:rPr>
        <w:t xml:space="preserve"> </w:t>
      </w:r>
      <w:proofErr w:type="spellStart"/>
      <w:r w:rsidRPr="00CD2F90">
        <w:rPr>
          <w:sz w:val="28"/>
          <w:szCs w:val="28"/>
        </w:rPr>
        <w:t>Тахрир</w:t>
      </w:r>
      <w:proofErr w:type="spellEnd"/>
      <w:r w:rsidRPr="00CD2F90">
        <w:rPr>
          <w:sz w:val="28"/>
          <w:szCs w:val="28"/>
        </w:rPr>
        <w:t xml:space="preserve"> аль </w:t>
      </w:r>
      <w:proofErr w:type="spellStart"/>
      <w:r w:rsidRPr="00CD2F90">
        <w:rPr>
          <w:sz w:val="28"/>
          <w:szCs w:val="28"/>
        </w:rPr>
        <w:t>Ислами</w:t>
      </w:r>
      <w:proofErr w:type="spellEnd"/>
      <w:r w:rsidRPr="00CD2F90">
        <w:rPr>
          <w:sz w:val="28"/>
          <w:szCs w:val="28"/>
        </w:rPr>
        <w:t xml:space="preserve">»; В 2007 году в очередной раз была пресечена деятельность ячейки указанной экстремистской организации. В 2008 году на территории установлены и осуждены лица по факту возбуждения </w:t>
      </w:r>
      <w:r w:rsidRPr="00CD2F90">
        <w:rPr>
          <w:sz w:val="28"/>
          <w:szCs w:val="28"/>
        </w:rPr>
        <w:lastRenderedPageBreak/>
        <w:t xml:space="preserve">национальной, расовой или религиозной вражды. В 2010 году указанная ситуация повторяется. </w:t>
      </w:r>
    </w:p>
    <w:p w:rsidR="00D65C7B" w:rsidRPr="00CD2F90" w:rsidRDefault="00D65C7B" w:rsidP="008E76F1">
      <w:pPr>
        <w:ind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Сегодня в городе Тобольске осуществляют деятельность коллегиальные органы, где рассматриваются вопросы профилактики экстремизма: </w:t>
      </w:r>
    </w:p>
    <w:p w:rsidR="00D65C7B" w:rsidRPr="00CD2F90" w:rsidRDefault="00D65C7B" w:rsidP="008E76F1">
      <w:pPr>
        <w:pStyle w:val="af0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Межведомственная комиссия по вопросам гармонизации межэтнических, межрегиональных отношений и противодействию экстремизму в города Тобольске; </w:t>
      </w:r>
    </w:p>
    <w:p w:rsidR="00D65C7B" w:rsidRPr="00CD2F90" w:rsidRDefault="00D65C7B" w:rsidP="008E76F1">
      <w:pPr>
        <w:pStyle w:val="af0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Коллегия молодежных общественных объединений; </w:t>
      </w:r>
    </w:p>
    <w:p w:rsidR="00D65C7B" w:rsidRPr="00CD2F90" w:rsidRDefault="00D65C7B" w:rsidP="008E76F1">
      <w:pPr>
        <w:pStyle w:val="af0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Совет работающей молодежи; </w:t>
      </w:r>
    </w:p>
    <w:p w:rsidR="00D65C7B" w:rsidRPr="00CD2F90" w:rsidRDefault="00D65C7B" w:rsidP="008E76F1">
      <w:pPr>
        <w:pStyle w:val="af0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Молодежный парламент и совет студенческий молодёжи;</w:t>
      </w:r>
    </w:p>
    <w:p w:rsidR="00D65C7B" w:rsidRPr="00CD2F90" w:rsidRDefault="00D65C7B" w:rsidP="008E76F1">
      <w:pPr>
        <w:pStyle w:val="af0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 Молодёжный совет национально-культурных автономий и диаспор. Указанный Совет целенаправленно образован для рассмотрения актуальных вопросов, возникающих среди молодёжи различных национальностей, проживающих на территории г. Тобольска, организации и проведения городских мероприятий, направленных на профилактику экстремизма в молодёжной среде, а также толерантное отношение к представителям других национальностей и религиозных конфессий. Вместе с тем, полностью исключать потенциальную угрозу совершения экстремистских акций нельзя, и комплексный подход к профилактике данного явления один из ключевых механизмов, направленных на снижение напряженности и конфликтности на территории. </w:t>
      </w:r>
    </w:p>
    <w:p w:rsidR="00D65C7B" w:rsidRPr="00CD2F90" w:rsidRDefault="00D65C7B" w:rsidP="008E76F1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CD2F90">
        <w:rPr>
          <w:sz w:val="28"/>
          <w:szCs w:val="28"/>
        </w:rPr>
        <w:t>Для профилактики и минимизации экстремистских проявлений среди жителей города, вопросы</w:t>
      </w:r>
      <w:r w:rsidR="00F915BE">
        <w:rPr>
          <w:sz w:val="28"/>
          <w:szCs w:val="28"/>
        </w:rPr>
        <w:t xml:space="preserve"> </w:t>
      </w:r>
      <w:r w:rsidRPr="00CD2F90">
        <w:rPr>
          <w:sz w:val="28"/>
          <w:szCs w:val="28"/>
        </w:rPr>
        <w:t xml:space="preserve">национальных, конфессиональных и политических отношений должны находиться под постоянным вниманием и контролем. Соответственно, </w:t>
      </w:r>
      <w:r w:rsidRPr="00CD2F90">
        <w:rPr>
          <w:color w:val="000000"/>
          <w:spacing w:val="4"/>
          <w:sz w:val="28"/>
          <w:szCs w:val="28"/>
        </w:rPr>
        <w:t xml:space="preserve">программа представленных к реализации мероприятий </w:t>
      </w:r>
      <w:r w:rsidRPr="00CD2F90">
        <w:rPr>
          <w:color w:val="000000"/>
          <w:spacing w:val="8"/>
          <w:sz w:val="28"/>
          <w:szCs w:val="28"/>
        </w:rPr>
        <w:t xml:space="preserve">на территории города Тобольска является важнейшим </w:t>
      </w:r>
      <w:r w:rsidRPr="00CD2F90">
        <w:rPr>
          <w:color w:val="000000"/>
          <w:spacing w:val="2"/>
          <w:sz w:val="28"/>
          <w:szCs w:val="28"/>
        </w:rPr>
        <w:t xml:space="preserve">направлением реализации принципов целенаправленной, последовательной работы по </w:t>
      </w:r>
      <w:r w:rsidRPr="00CD2F90">
        <w:rPr>
          <w:color w:val="000000"/>
          <w:spacing w:val="1"/>
          <w:sz w:val="28"/>
          <w:szCs w:val="28"/>
        </w:rPr>
        <w:t xml:space="preserve">консолидации общественно-политических сил, национально-культурных, культурных и </w:t>
      </w:r>
      <w:r w:rsidRPr="00CD2F90">
        <w:rPr>
          <w:color w:val="000000"/>
          <w:spacing w:val="-1"/>
          <w:sz w:val="28"/>
          <w:szCs w:val="28"/>
        </w:rPr>
        <w:t xml:space="preserve">религиозных организаций. </w:t>
      </w:r>
    </w:p>
    <w:p w:rsidR="00D65C7B" w:rsidRPr="00CD2F90" w:rsidRDefault="00D65C7B" w:rsidP="008E76F1">
      <w:pPr>
        <w:jc w:val="both"/>
        <w:rPr>
          <w:sz w:val="26"/>
          <w:szCs w:val="26"/>
        </w:rPr>
      </w:pPr>
    </w:p>
    <w:p w:rsidR="00D65C7B" w:rsidRPr="00CD2F90" w:rsidRDefault="00D65C7B" w:rsidP="008E76F1">
      <w:pPr>
        <w:jc w:val="center"/>
        <w:rPr>
          <w:sz w:val="28"/>
          <w:szCs w:val="28"/>
        </w:rPr>
      </w:pPr>
      <w:r w:rsidRPr="00CD2F90">
        <w:rPr>
          <w:sz w:val="28"/>
          <w:szCs w:val="28"/>
        </w:rPr>
        <w:t>Факторный анализ фактических значений целевых показателей</w:t>
      </w:r>
    </w:p>
    <w:tbl>
      <w:tblPr>
        <w:tblW w:w="5229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126"/>
        <w:gridCol w:w="851"/>
        <w:gridCol w:w="992"/>
        <w:gridCol w:w="849"/>
        <w:gridCol w:w="851"/>
        <w:gridCol w:w="851"/>
        <w:gridCol w:w="3113"/>
      </w:tblGrid>
      <w:tr w:rsidR="00B35D63" w:rsidRPr="00CD2F90" w:rsidTr="00B35D63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D63" w:rsidRPr="00CD2F90" w:rsidRDefault="00B35D63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 xml:space="preserve">№ </w:t>
            </w:r>
            <w:proofErr w:type="gramStart"/>
            <w:r w:rsidRPr="00CD2F90">
              <w:rPr>
                <w:sz w:val="26"/>
                <w:szCs w:val="26"/>
              </w:rPr>
              <w:t>п</w:t>
            </w:r>
            <w:proofErr w:type="gramEnd"/>
            <w:r w:rsidRPr="00CD2F90">
              <w:rPr>
                <w:sz w:val="26"/>
                <w:szCs w:val="26"/>
              </w:rPr>
              <w:t>/п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D63" w:rsidRPr="00CD2F90" w:rsidRDefault="00B35D63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D63" w:rsidRPr="00CD2F90" w:rsidRDefault="00B35D63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Ед. изм.</w:t>
            </w:r>
          </w:p>
        </w:tc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D63" w:rsidRPr="00CD2F90" w:rsidRDefault="00B35D63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Динамика значений показателей</w:t>
            </w:r>
          </w:p>
        </w:tc>
        <w:tc>
          <w:tcPr>
            <w:tcW w:w="1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D63" w:rsidRPr="00CD2F90" w:rsidRDefault="00B35D63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Факторный анализ</w:t>
            </w:r>
          </w:p>
        </w:tc>
      </w:tr>
      <w:tr w:rsidR="00943B5D" w:rsidRPr="00CD2F90" w:rsidTr="00B35D63"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</w:pPr>
            <w:r w:rsidRPr="00CD2F90">
              <w:rPr>
                <w:sz w:val="22"/>
                <w:szCs w:val="22"/>
              </w:rPr>
              <w:t>2017 г.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</w:pPr>
            <w:r w:rsidRPr="00CD2F90">
              <w:rPr>
                <w:sz w:val="22"/>
                <w:szCs w:val="22"/>
              </w:rPr>
              <w:t>2018 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943B5D">
            <w:pPr>
              <w:jc w:val="center"/>
            </w:pPr>
            <w:r w:rsidRPr="00CD2F9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CD2F9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</w:p>
        </w:tc>
      </w:tr>
      <w:tr w:rsidR="00943B5D" w:rsidRPr="00CD2F90" w:rsidTr="00B35D63">
        <w:trPr>
          <w:trHeight w:val="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1.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textAlignment w:val="baseline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 xml:space="preserve">Доля граждан, положительно оценивающих состояние межнациональных межконфессиональных взаимоотношений на территории </w:t>
            </w:r>
            <w:r w:rsidRPr="00CD2F90">
              <w:rPr>
                <w:sz w:val="26"/>
                <w:szCs w:val="26"/>
              </w:rPr>
              <w:lastRenderedPageBreak/>
              <w:t>города Тобольска.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textAlignment w:val="baseline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C3A15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C3A15" w:rsidP="0051019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C3A15" w:rsidP="0051019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9C3A15">
            <w:pPr>
              <w:pStyle w:val="ConsPlusNormal"/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8</w:t>
            </w:r>
            <w:r w:rsidR="009C3A15">
              <w:rPr>
                <w:sz w:val="26"/>
                <w:szCs w:val="26"/>
              </w:rPr>
              <w:t>5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 xml:space="preserve">Среди жителей города отмечается </w:t>
            </w:r>
            <w:proofErr w:type="spellStart"/>
            <w:r w:rsidRPr="00CD2F90">
              <w:rPr>
                <w:sz w:val="26"/>
                <w:szCs w:val="26"/>
              </w:rPr>
              <w:t>интолерантность</w:t>
            </w:r>
            <w:proofErr w:type="spellEnd"/>
            <w:r w:rsidRPr="00CD2F90">
              <w:rPr>
                <w:sz w:val="26"/>
                <w:szCs w:val="26"/>
              </w:rPr>
              <w:t xml:space="preserve"> (нетерпимость) части общества к представителям разных национальностей, религиозных конфессий, их культовым обрядам и мероприятиям, </w:t>
            </w:r>
            <w:r w:rsidRPr="00CD2F90">
              <w:rPr>
                <w:sz w:val="26"/>
                <w:szCs w:val="26"/>
              </w:rPr>
              <w:lastRenderedPageBreak/>
              <w:t>проводимым ими на территории города Тобольска.</w:t>
            </w:r>
          </w:p>
        </w:tc>
      </w:tr>
      <w:tr w:rsidR="00943B5D" w:rsidRPr="00CD2F90" w:rsidTr="00B35D63">
        <w:trPr>
          <w:trHeight w:val="13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tabs>
                <w:tab w:val="num" w:pos="390"/>
                <w:tab w:val="num" w:pos="3053"/>
              </w:tabs>
              <w:jc w:val="both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Количество публичных мероприятий протестного характера на религиозной и (или) этнической основе, проведенных на территории города Тобольска.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pStyle w:val="ConsPlusNormal"/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Ед.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Отсутствуют мероприятия протестного характера на религиозной и (или) этнической основе.</w:t>
            </w:r>
          </w:p>
        </w:tc>
      </w:tr>
      <w:tr w:rsidR="00943B5D" w:rsidRPr="00CD2F90" w:rsidTr="00B35D63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3.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textAlignment w:val="baseline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Количество межнациональных, межэтнических и (или) межконфессиональных конфликтов, произошедших на территории города Тобольска.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Ед.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Отмечается недостаточный уровень информационного обеспечения мероприятий, направленных на укрепление межнационального и межконфессионального согласия на территории города Тобольска</w:t>
            </w:r>
          </w:p>
        </w:tc>
      </w:tr>
      <w:tr w:rsidR="00943B5D" w:rsidRPr="00CD2F90" w:rsidTr="00B35D63">
        <w:trPr>
          <w:trHeight w:val="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4.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textAlignment w:val="baseline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Количество участников общегородских мероприятий, направленных на поддержку и развитие языков и культуры народов, проживающих на территории города Тобольска, организованных Администрацией города Тобольска.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Ед.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39996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94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30200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rPr>
                <w:bCs/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Регистрируется социальная активность не только общественных, религиозных  объединений, но и  граждан города Тобольска.</w:t>
            </w:r>
          </w:p>
        </w:tc>
      </w:tr>
      <w:tr w:rsidR="00943B5D" w:rsidRPr="00CD2F90" w:rsidTr="00B35D63">
        <w:trPr>
          <w:trHeight w:val="31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>5.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 xml:space="preserve">Количество участников </w:t>
            </w:r>
            <w:r w:rsidRPr="00CD2F90">
              <w:rPr>
                <w:sz w:val="26"/>
                <w:szCs w:val="26"/>
              </w:rPr>
              <w:lastRenderedPageBreak/>
              <w:t xml:space="preserve">целевых мероприятий, направленных на профилактику </w:t>
            </w:r>
            <w:proofErr w:type="spellStart"/>
            <w:r w:rsidRPr="00CD2F90">
              <w:rPr>
                <w:sz w:val="26"/>
                <w:szCs w:val="26"/>
              </w:rPr>
              <w:t>интолерантности</w:t>
            </w:r>
            <w:proofErr w:type="spellEnd"/>
            <w:r w:rsidRPr="00CD2F90">
              <w:rPr>
                <w:sz w:val="26"/>
                <w:szCs w:val="26"/>
              </w:rPr>
              <w:t xml:space="preserve"> и ксенофобии, организованных общественными организациями, представителями различных национальных диаспор, (фестиваль Дружба народов).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D" w:rsidRPr="00CD2F90" w:rsidRDefault="00943B5D" w:rsidP="00510192">
            <w:pPr>
              <w:jc w:val="both"/>
              <w:rPr>
                <w:bCs/>
                <w:sz w:val="26"/>
                <w:szCs w:val="26"/>
              </w:rPr>
            </w:pPr>
            <w:r w:rsidRPr="00CD2F90">
              <w:rPr>
                <w:sz w:val="26"/>
                <w:szCs w:val="26"/>
              </w:rPr>
              <w:t xml:space="preserve">Отмечается социальная активность </w:t>
            </w:r>
            <w:r w:rsidRPr="00CD2F90">
              <w:rPr>
                <w:sz w:val="26"/>
                <w:szCs w:val="26"/>
              </w:rPr>
              <w:lastRenderedPageBreak/>
              <w:t>общественных, религиозных  объединений  в городе Тобольске.</w:t>
            </w:r>
          </w:p>
        </w:tc>
      </w:tr>
    </w:tbl>
    <w:p w:rsidR="00D65C7B" w:rsidRPr="00CD2F90" w:rsidRDefault="00D65C7B" w:rsidP="008E76F1">
      <w:pPr>
        <w:pStyle w:val="ConsPlusNormal"/>
        <w:jc w:val="both"/>
        <w:rPr>
          <w:sz w:val="28"/>
          <w:szCs w:val="28"/>
        </w:rPr>
      </w:pPr>
      <w:r w:rsidRPr="00CD2F90">
        <w:rPr>
          <w:sz w:val="28"/>
          <w:szCs w:val="28"/>
        </w:rPr>
        <w:lastRenderedPageBreak/>
        <w:t>Выявленная проблематика:</w:t>
      </w:r>
    </w:p>
    <w:p w:rsidR="00D65C7B" w:rsidRPr="00CD2F90" w:rsidRDefault="00D65C7B" w:rsidP="008E76F1">
      <w:pPr>
        <w:pStyle w:val="ConsPlusNormal"/>
        <w:ind w:firstLine="54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1. Отсутствие целостной системы работы по обеспечению устойчивого развития сферы межэтнических отношений, межнационального и межконфессионального согласия, общественно-политической стабильности, социальной и культурной адаптации мигрантов на территории города Тобольска</w:t>
      </w:r>
    </w:p>
    <w:p w:rsidR="00D65C7B" w:rsidRPr="00CD2F90" w:rsidRDefault="00D65C7B" w:rsidP="008E76F1">
      <w:pPr>
        <w:pStyle w:val="ConsPlusNormal"/>
        <w:ind w:firstLine="54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Причины возникновения проблемы:</w:t>
      </w:r>
    </w:p>
    <w:p w:rsidR="00D65C7B" w:rsidRPr="00CD2F90" w:rsidRDefault="00D65C7B" w:rsidP="008E76F1">
      <w:pPr>
        <w:pStyle w:val="ConsPlusNormal"/>
        <w:numPr>
          <w:ilvl w:val="0"/>
          <w:numId w:val="41"/>
        </w:numPr>
        <w:tabs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отсутствие системного подхода по взаимодействию с национально-культурными автономиями, религиозными и некоммерческими организациями граждан, направленного на профилактику возможных межнациональных (межэтнических) конфликтов, реализацию комплекса мероприятий по укреплению межнационального и межконфессионального согласия на территории города Тобольска;</w:t>
      </w:r>
    </w:p>
    <w:p w:rsidR="00D65C7B" w:rsidRPr="00CD2F90" w:rsidRDefault="00D65C7B" w:rsidP="008E76F1">
      <w:pPr>
        <w:pStyle w:val="ConsPlusNormal"/>
        <w:numPr>
          <w:ilvl w:val="0"/>
          <w:numId w:val="41"/>
        </w:numPr>
        <w:tabs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недостаточный уровень информационного обеспечения мероприятий, направленных на укрепление межнационального и межконфессионального согласия на территории города Тобольска;</w:t>
      </w:r>
    </w:p>
    <w:p w:rsidR="00D65C7B" w:rsidRPr="00CD2F90" w:rsidRDefault="00D65C7B" w:rsidP="008E76F1">
      <w:pPr>
        <w:pStyle w:val="ConsPlusNormal"/>
        <w:ind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2. </w:t>
      </w:r>
      <w:proofErr w:type="spellStart"/>
      <w:r w:rsidRPr="00CD2F90">
        <w:rPr>
          <w:sz w:val="28"/>
          <w:szCs w:val="28"/>
        </w:rPr>
        <w:t>Интолерантность</w:t>
      </w:r>
      <w:proofErr w:type="spellEnd"/>
      <w:r w:rsidRPr="00CD2F90">
        <w:rPr>
          <w:sz w:val="28"/>
          <w:szCs w:val="28"/>
        </w:rPr>
        <w:t xml:space="preserve"> и ксенофобия части общества к представителям разных национальностей, религиозных конфессий, их культовым обрядам и мероприятиям, проводимым ими на территории города Тобольска.</w:t>
      </w:r>
    </w:p>
    <w:p w:rsidR="00D65C7B" w:rsidRPr="00CD2F90" w:rsidRDefault="00D65C7B" w:rsidP="008E76F1">
      <w:pPr>
        <w:pStyle w:val="ConsPlusNormal"/>
        <w:ind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Причины возникновения проблемы:</w:t>
      </w:r>
    </w:p>
    <w:p w:rsidR="00D65C7B" w:rsidRPr="00CD2F90" w:rsidRDefault="00D65C7B" w:rsidP="008E76F1">
      <w:pPr>
        <w:pStyle w:val="ConsPlusNormal"/>
        <w:numPr>
          <w:ilvl w:val="0"/>
          <w:numId w:val="42"/>
        </w:numPr>
        <w:tabs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агрессивное поведение некоторых представителей конфессиональных, национальных (этнических) групп, нарушающее гармоничное сосуществование разных народов и конфессий;</w:t>
      </w:r>
    </w:p>
    <w:p w:rsidR="00D65C7B" w:rsidRPr="00CD2F90" w:rsidRDefault="00D65C7B" w:rsidP="00D342A5">
      <w:pPr>
        <w:pStyle w:val="ConsPlusNormal"/>
        <w:numPr>
          <w:ilvl w:val="0"/>
          <w:numId w:val="42"/>
        </w:numPr>
        <w:tabs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недостаточная информированность населения о культуре, традициях, нравственных ценностях различных народов, конфессиональных групп;</w:t>
      </w:r>
    </w:p>
    <w:p w:rsidR="00D65C7B" w:rsidRPr="00CD2F90" w:rsidRDefault="00D65C7B" w:rsidP="00D342A5">
      <w:pPr>
        <w:pStyle w:val="ConsPlusNormal"/>
        <w:numPr>
          <w:ilvl w:val="0"/>
          <w:numId w:val="42"/>
        </w:numPr>
        <w:tabs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распространенность негативных стереотипов в отношении некоторых национальностей.</w:t>
      </w:r>
    </w:p>
    <w:p w:rsidR="00D65C7B" w:rsidRPr="00CD2F90" w:rsidRDefault="00D65C7B" w:rsidP="00D342A5">
      <w:pPr>
        <w:pStyle w:val="ConsPlusNormal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В последние годы межнациональное общение людей становится более напряженным. Агрессивное поведение представителей некоторых конфессиональных, национальных (этнических) групп способствует </w:t>
      </w:r>
      <w:r w:rsidRPr="00CD2F90">
        <w:rPr>
          <w:sz w:val="28"/>
          <w:szCs w:val="28"/>
        </w:rPr>
        <w:lastRenderedPageBreak/>
        <w:t xml:space="preserve">возникновению конфессиональных, межнациональных (межэтнических) конфликтов, распространению негативных стереотипов в отношении таких групп. Недостаточная информированность населения о культуре, традициях, нравственных ценностях различных народов, конфессиональных групп становится причиной проявления неуважения к языку, культуре, обычаям и традициям других народов. </w:t>
      </w:r>
    </w:p>
    <w:p w:rsidR="00D65C7B" w:rsidRPr="00CD2F90" w:rsidRDefault="00D65C7B" w:rsidP="00D342A5">
      <w:pPr>
        <w:rPr>
          <w:b/>
          <w:sz w:val="26"/>
          <w:szCs w:val="26"/>
        </w:rPr>
      </w:pPr>
    </w:p>
    <w:p w:rsidR="00D65C7B" w:rsidRPr="00CD2F90" w:rsidRDefault="00D65C7B" w:rsidP="00D342A5">
      <w:pPr>
        <w:rPr>
          <w:b/>
          <w:sz w:val="26"/>
          <w:szCs w:val="26"/>
        </w:rPr>
      </w:pPr>
    </w:p>
    <w:p w:rsidR="00D65C7B" w:rsidRPr="00CD2F90" w:rsidRDefault="00D65C7B" w:rsidP="00D342A5">
      <w:pPr>
        <w:jc w:val="right"/>
        <w:rPr>
          <w:b/>
          <w:bCs/>
          <w:sz w:val="28"/>
          <w:szCs w:val="28"/>
        </w:rPr>
      </w:pPr>
    </w:p>
    <w:p w:rsidR="00D65C7B" w:rsidRPr="00CD2F90" w:rsidRDefault="00D65C7B" w:rsidP="00D342A5">
      <w:pPr>
        <w:jc w:val="right"/>
        <w:rPr>
          <w:bCs/>
          <w:sz w:val="26"/>
          <w:szCs w:val="26"/>
        </w:rPr>
        <w:sectPr w:rsidR="00D65C7B" w:rsidRPr="00CD2F90" w:rsidSect="00A3094B">
          <w:pgSz w:w="11905" w:h="16838"/>
          <w:pgMar w:top="567" w:right="567" w:bottom="1134" w:left="1701" w:header="510" w:footer="0" w:gutter="0"/>
          <w:pgNumType w:start="1"/>
          <w:cols w:space="720"/>
          <w:titlePg/>
          <w:docGrid w:linePitch="326"/>
        </w:sectPr>
      </w:pP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</w:t>
      </w:r>
      <w:r w:rsidRPr="00CD2F90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</w:t>
      </w:r>
      <w:r w:rsidRPr="00CD2F90">
        <w:rPr>
          <w:sz w:val="26"/>
          <w:szCs w:val="26"/>
        </w:rPr>
        <w:t xml:space="preserve">к </w:t>
      </w:r>
      <w:r>
        <w:rPr>
          <w:sz w:val="26"/>
          <w:szCs w:val="26"/>
        </w:rPr>
        <w:t>Р</w:t>
      </w:r>
      <w:r w:rsidRPr="00CD2F90">
        <w:rPr>
          <w:sz w:val="26"/>
          <w:szCs w:val="26"/>
        </w:rPr>
        <w:t>аспоряжению</w:t>
      </w:r>
    </w:p>
    <w:p w:rsidR="00B71680" w:rsidRPr="00CD2F90" w:rsidRDefault="00B71680" w:rsidP="00B71680">
      <w:pPr>
        <w:ind w:left="5103"/>
        <w:jc w:val="right"/>
        <w:rPr>
          <w:sz w:val="26"/>
          <w:szCs w:val="26"/>
        </w:rPr>
      </w:pPr>
      <w:r w:rsidRPr="00CD2F90">
        <w:rPr>
          <w:sz w:val="26"/>
          <w:szCs w:val="26"/>
        </w:rPr>
        <w:t>Администрации города Тобольска</w:t>
      </w:r>
    </w:p>
    <w:p w:rsidR="00B71680" w:rsidRPr="00CD2F90" w:rsidRDefault="00B71680" w:rsidP="00B71680">
      <w:pPr>
        <w:ind w:left="5103"/>
        <w:jc w:val="right"/>
        <w:rPr>
          <w:sz w:val="26"/>
          <w:szCs w:val="26"/>
        </w:rPr>
      </w:pPr>
      <w:r w:rsidRPr="00CD2F9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«21» декабря </w:t>
      </w:r>
      <w:r w:rsidRPr="00CD2F90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0</w:t>
      </w:r>
      <w:r w:rsidRPr="00CD2F90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155-рк</w:t>
      </w:r>
    </w:p>
    <w:p w:rsidR="00D65C7B" w:rsidRPr="00CD2F90" w:rsidRDefault="00D65C7B" w:rsidP="003D78BC">
      <w:pPr>
        <w:tabs>
          <w:tab w:val="left" w:pos="16200"/>
        </w:tabs>
        <w:jc w:val="right"/>
        <w:outlineLvl w:val="0"/>
        <w:rPr>
          <w:bCs/>
          <w:sz w:val="26"/>
          <w:szCs w:val="26"/>
        </w:rPr>
      </w:pPr>
    </w:p>
    <w:p w:rsidR="00D65C7B" w:rsidRPr="00CD2F90" w:rsidRDefault="00D65C7B" w:rsidP="00912EB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2. Цели и задачи Программы</w:t>
      </w:r>
    </w:p>
    <w:tbl>
      <w:tblPr>
        <w:tblpPr w:leftFromText="180" w:rightFromText="180" w:vertAnchor="text" w:horzAnchor="margin" w:tblpY="24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3379"/>
        <w:gridCol w:w="4526"/>
        <w:gridCol w:w="4526"/>
        <w:gridCol w:w="2311"/>
      </w:tblGrid>
      <w:tr w:rsidR="00D65C7B" w:rsidRPr="00CD2F90" w:rsidTr="00912EB9">
        <w:tc>
          <w:tcPr>
            <w:tcW w:w="62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N </w:t>
            </w:r>
            <w:proofErr w:type="gramStart"/>
            <w:r w:rsidRPr="00CD2F90">
              <w:rPr>
                <w:sz w:val="28"/>
                <w:szCs w:val="28"/>
              </w:rPr>
              <w:t>п</w:t>
            </w:r>
            <w:proofErr w:type="gramEnd"/>
            <w:r w:rsidRPr="00CD2F90">
              <w:rPr>
                <w:sz w:val="28"/>
                <w:szCs w:val="28"/>
              </w:rPr>
              <w:t>/п</w:t>
            </w:r>
          </w:p>
        </w:tc>
        <w:tc>
          <w:tcPr>
            <w:tcW w:w="337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Задачи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Решаемые проблемы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Ожидаемый социально-экономический эффект</w:t>
            </w:r>
          </w:p>
        </w:tc>
        <w:tc>
          <w:tcPr>
            <w:tcW w:w="2311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Ответственный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(Участники)</w:t>
            </w:r>
          </w:p>
        </w:tc>
      </w:tr>
      <w:tr w:rsidR="00D65C7B" w:rsidRPr="00CD2F90" w:rsidTr="00912EB9">
        <w:tc>
          <w:tcPr>
            <w:tcW w:w="15371" w:type="dxa"/>
            <w:gridSpan w:val="5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Цель: Обеспечение межнационального, межконфессионального согласия и общественно-политической стабильности на территории города Тобольска</w:t>
            </w:r>
          </w:p>
        </w:tc>
      </w:tr>
      <w:tr w:rsidR="00D65C7B" w:rsidRPr="00CD2F90" w:rsidTr="00912EB9">
        <w:tc>
          <w:tcPr>
            <w:tcW w:w="62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</w:t>
            </w:r>
          </w:p>
        </w:tc>
        <w:tc>
          <w:tcPr>
            <w:tcW w:w="337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Интолерантность</w:t>
            </w:r>
            <w:proofErr w:type="spellEnd"/>
            <w:r w:rsidRPr="00CD2F90">
              <w:rPr>
                <w:sz w:val="28"/>
                <w:szCs w:val="28"/>
              </w:rPr>
              <w:t xml:space="preserve"> и ксенофобия части общества к представителям разных национальностей, религиозных конфессий, их культовым обрядам и мероприятиям, проводимым ими на территории города Тобольска.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Недостаточная поддержка некоммерческими организациями участие в мероприятиях в сфере межнациональных (межэтнических) отношений.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Толерантное взаимоотношение представителей конфессиональных, национальных (этнических) групп, гармоничное сосуществование разных народов и конфессий на территории города Тобольска;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Повышение уровня информированности населения о культуре, традициях, нравственных ценностях различных народов, конфессиональных групп; устранение негативных стереотипов в отношении иных национальностей.</w:t>
            </w:r>
          </w:p>
        </w:tc>
        <w:tc>
          <w:tcPr>
            <w:tcW w:w="2311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ДГХиБЖД</w:t>
            </w:r>
            <w:proofErr w:type="spellEnd"/>
            <w:r w:rsidRPr="00CD2F90">
              <w:rPr>
                <w:sz w:val="28"/>
                <w:szCs w:val="28"/>
              </w:rPr>
              <w:t xml:space="preserve"> (УБЖ)/</w:t>
            </w: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  <w:r w:rsidRPr="00CD2F90">
              <w:rPr>
                <w:sz w:val="28"/>
                <w:szCs w:val="28"/>
              </w:rPr>
              <w:t>,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ДО,</w:t>
            </w:r>
          </w:p>
          <w:p w:rsidR="00D65C7B" w:rsidRPr="00CD2F90" w:rsidRDefault="00D65C7B" w:rsidP="000836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</w:t>
            </w:r>
          </w:p>
        </w:tc>
      </w:tr>
      <w:tr w:rsidR="00D65C7B" w:rsidRPr="00CD2F90" w:rsidTr="00912EB9">
        <w:tc>
          <w:tcPr>
            <w:tcW w:w="62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7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Федерации; обеспечение гармонизации межнациональных (межэтнических) отношений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Проблема отсутствия целостной системы работы по обеспечению устойчивого развития сферы межэтнических отношений, межнационального и межконфессионального согласия, общественно-политической стабильности, социальной и культурной адаптации мигрантов на территории города Тобольска.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Системный подход к взаимодействию с национально-культурными автономиями, религиозными и некоммерческими организациями граждан, направленного на профилактику возможных межнациональных (межэтнических) конфликтов, реализацию комплекса мероприятий по укреплению межнационального и межконфессионального согласия на территории города Тобольска;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Повышение уровня информационного обеспечения мероприятий, направленных на укрепление межнационального и межконфессионального согласия на территории города Тобольска.</w:t>
            </w:r>
          </w:p>
        </w:tc>
        <w:tc>
          <w:tcPr>
            <w:tcW w:w="2311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ДГХиБЖД</w:t>
            </w:r>
            <w:proofErr w:type="spellEnd"/>
            <w:r w:rsidRPr="00CD2F90">
              <w:rPr>
                <w:sz w:val="28"/>
                <w:szCs w:val="28"/>
              </w:rPr>
              <w:t xml:space="preserve"> (УБЖ)/</w:t>
            </w: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  <w:r w:rsidRPr="00CD2F90">
              <w:rPr>
                <w:sz w:val="28"/>
                <w:szCs w:val="28"/>
              </w:rPr>
              <w:t>,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ДО,</w:t>
            </w:r>
          </w:p>
          <w:p w:rsidR="00D65C7B" w:rsidRPr="00CD2F90" w:rsidRDefault="00D65C7B" w:rsidP="000836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</w:t>
            </w:r>
          </w:p>
        </w:tc>
      </w:tr>
      <w:tr w:rsidR="00D65C7B" w:rsidRPr="00CD2F90" w:rsidTr="00912EB9">
        <w:tc>
          <w:tcPr>
            <w:tcW w:w="62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</w:t>
            </w:r>
          </w:p>
        </w:tc>
        <w:tc>
          <w:tcPr>
            <w:tcW w:w="337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Содействие этнокультурному и духовному развитию народов, проживающих на территории города Тобольска; сохранение и поддержка русского языка как государственного языка Российской Федерации и языков </w:t>
            </w:r>
            <w:r w:rsidRPr="00CD2F90">
              <w:rPr>
                <w:sz w:val="28"/>
                <w:szCs w:val="28"/>
              </w:rPr>
              <w:lastRenderedPageBreak/>
              <w:t>народов, проживающих на территории города Тобольска.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lastRenderedPageBreak/>
              <w:t>Интолерантность</w:t>
            </w:r>
            <w:proofErr w:type="spellEnd"/>
            <w:r w:rsidRPr="00CD2F90">
              <w:rPr>
                <w:sz w:val="28"/>
                <w:szCs w:val="28"/>
              </w:rPr>
              <w:t xml:space="preserve"> и ксенофобия части общества к представителям разных национальностей, религиозных конфессий, их культовым обрядам и мероприятиям, проводимым ими на территории города Тобольска.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Толерантное взаимоотношение представителей конфессиональных, национальных (этнических) групп, гармоничное сосуществование разных народов и конфессий на территории города Тобольска;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повышение уровня информированности населения о культуре, традициях, нравственных ценностях различных народов, </w:t>
            </w:r>
            <w:r w:rsidRPr="00CD2F90">
              <w:rPr>
                <w:sz w:val="28"/>
                <w:szCs w:val="28"/>
              </w:rPr>
              <w:lastRenderedPageBreak/>
              <w:t>конфессиональных групп.</w:t>
            </w:r>
          </w:p>
        </w:tc>
        <w:tc>
          <w:tcPr>
            <w:tcW w:w="2311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lastRenderedPageBreak/>
              <w:t>ДГХиБЖД</w:t>
            </w:r>
            <w:proofErr w:type="spellEnd"/>
            <w:r w:rsidRPr="00CD2F90">
              <w:rPr>
                <w:sz w:val="28"/>
                <w:szCs w:val="28"/>
              </w:rPr>
              <w:t xml:space="preserve"> (УБЖ)/</w:t>
            </w: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  <w:r w:rsidRPr="00CD2F90">
              <w:rPr>
                <w:sz w:val="28"/>
                <w:szCs w:val="28"/>
              </w:rPr>
              <w:t>,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ДО,</w:t>
            </w:r>
          </w:p>
          <w:p w:rsidR="00D65C7B" w:rsidRPr="00CD2F90" w:rsidRDefault="00D65C7B" w:rsidP="000836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</w:t>
            </w:r>
          </w:p>
        </w:tc>
      </w:tr>
      <w:tr w:rsidR="00D65C7B" w:rsidRPr="00CD2F90" w:rsidTr="00912EB9">
        <w:tc>
          <w:tcPr>
            <w:tcW w:w="62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379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Осуществление социальной и культурной адаптации иностранных граждан и их интеграции в российское общество.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Проблема отсутствия целостной системы работы по обеспечению устойчивого развития сферы межэтнических отношений, межнационального и межконфессионального согласия, общественно-политической стабильности, социальной и культурной адаптации мигрантов на территории города Тобольска.</w:t>
            </w:r>
          </w:p>
        </w:tc>
        <w:tc>
          <w:tcPr>
            <w:tcW w:w="4526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Обеспечение системного подхода по взаимодействию с национально-культурными автономиями, религиозными и некоммерческими организациями граждан, направленного на профилактику возможных межнациональных (межэтнических) конфликтов, реализацию комплекса мероприятий по укреплению межнационального и межконфессионального согласия на территории города Тобольска;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Повышение уровня информационного обеспечения мероприятий, направленных на укрепление межнационального и межконфессионального согласия на территории города Тобольска.</w:t>
            </w:r>
          </w:p>
        </w:tc>
        <w:tc>
          <w:tcPr>
            <w:tcW w:w="2311" w:type="dxa"/>
          </w:tcPr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ДГХиБЖД</w:t>
            </w:r>
            <w:proofErr w:type="spellEnd"/>
            <w:r w:rsidRPr="00CD2F90">
              <w:rPr>
                <w:sz w:val="28"/>
                <w:szCs w:val="28"/>
              </w:rPr>
              <w:t xml:space="preserve"> (УБЖ)/</w:t>
            </w: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  <w:r w:rsidRPr="00CD2F90">
              <w:rPr>
                <w:sz w:val="28"/>
                <w:szCs w:val="28"/>
              </w:rPr>
              <w:t>,</w:t>
            </w:r>
          </w:p>
          <w:p w:rsidR="00D65C7B" w:rsidRPr="00CD2F90" w:rsidRDefault="00D65C7B" w:rsidP="00912E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ДО,</w:t>
            </w:r>
          </w:p>
          <w:p w:rsidR="00D65C7B" w:rsidRPr="00CD2F90" w:rsidRDefault="00D65C7B" w:rsidP="000836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</w:t>
            </w:r>
          </w:p>
        </w:tc>
      </w:tr>
    </w:tbl>
    <w:p w:rsidR="00D65C7B" w:rsidRPr="00CD2F90" w:rsidRDefault="00D65C7B" w:rsidP="00912EB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CD2F90" w:rsidRDefault="00D65C7B" w:rsidP="008F3C08">
      <w:pPr>
        <w:widowControl w:val="0"/>
        <w:autoSpaceDE w:val="0"/>
        <w:autoSpaceDN w:val="0"/>
        <w:jc w:val="both"/>
      </w:pPr>
      <w:proofErr w:type="gramStart"/>
      <w:r w:rsidRPr="00CD2F90">
        <w:t>ДО</w:t>
      </w:r>
      <w:proofErr w:type="gramEnd"/>
      <w:r w:rsidRPr="00CD2F90">
        <w:t xml:space="preserve"> - </w:t>
      </w:r>
      <w:proofErr w:type="gramStart"/>
      <w:r w:rsidRPr="00CD2F90">
        <w:t>Департамент</w:t>
      </w:r>
      <w:proofErr w:type="gramEnd"/>
      <w:r w:rsidRPr="00CD2F90">
        <w:t xml:space="preserve"> по образованию Администрации города Тобольска;</w:t>
      </w:r>
    </w:p>
    <w:p w:rsidR="00D65C7B" w:rsidRPr="00CD2F90" w:rsidRDefault="00D65C7B" w:rsidP="008F3C08">
      <w:pPr>
        <w:widowControl w:val="0"/>
        <w:autoSpaceDE w:val="0"/>
        <w:autoSpaceDN w:val="0"/>
        <w:jc w:val="both"/>
      </w:pPr>
      <w:proofErr w:type="spellStart"/>
      <w:r w:rsidRPr="00CD2F90">
        <w:t>ДКиТ</w:t>
      </w:r>
      <w:proofErr w:type="spellEnd"/>
      <w:r w:rsidRPr="00CD2F90">
        <w:t xml:space="preserve"> - Департамент по культуре и туризму Администрации города Тобольска;</w:t>
      </w:r>
    </w:p>
    <w:p w:rsidR="00D65C7B" w:rsidRPr="00CD2F90" w:rsidRDefault="0008369C" w:rsidP="008F3C08">
      <w:pPr>
        <w:jc w:val="both"/>
      </w:pPr>
      <w:r>
        <w:t>ДФКСМП</w:t>
      </w:r>
      <w:r w:rsidR="00D65C7B" w:rsidRPr="00CD2F90">
        <w:t>-Департамент физической культуры, спорта и молодежной политики Администрации города Тобольска;</w:t>
      </w:r>
    </w:p>
    <w:p w:rsidR="00D65C7B" w:rsidRPr="00CD2F90" w:rsidRDefault="00D65C7B" w:rsidP="008F3C08">
      <w:pPr>
        <w:widowControl w:val="0"/>
        <w:autoSpaceDE w:val="0"/>
        <w:autoSpaceDN w:val="0"/>
        <w:jc w:val="both"/>
      </w:pPr>
      <w:proofErr w:type="spellStart"/>
      <w:r w:rsidRPr="00CD2F90">
        <w:t>ДГХиБЖД</w:t>
      </w:r>
      <w:proofErr w:type="spellEnd"/>
      <w:r w:rsidRPr="00CD2F90">
        <w:t xml:space="preserve"> (УБЖ) - Департамент городского хозяйства и безопасности жизнедеятельности Администрации города Тобольска (управление безопасности жизнедеятельности);</w:t>
      </w:r>
    </w:p>
    <w:p w:rsidR="00D65C7B" w:rsidRPr="00CD2F90" w:rsidRDefault="00D65C7B" w:rsidP="008F3C08">
      <w:pPr>
        <w:widowControl w:val="0"/>
        <w:autoSpaceDE w:val="0"/>
        <w:autoSpaceDN w:val="0"/>
        <w:jc w:val="both"/>
      </w:pPr>
      <w:r w:rsidRPr="00CD2F90">
        <w:t>ОО и НКО - общественные, некоммерческие организации и объединения.</w:t>
      </w:r>
    </w:p>
    <w:p w:rsidR="00B71680" w:rsidRDefault="00B71680" w:rsidP="00B71680">
      <w:pPr>
        <w:ind w:left="5103"/>
        <w:jc w:val="center"/>
        <w:rPr>
          <w:sz w:val="26"/>
          <w:szCs w:val="26"/>
        </w:rPr>
      </w:pP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Pr="00CD2F90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</w:p>
    <w:p w:rsidR="00B71680" w:rsidRPr="00CD2F90" w:rsidRDefault="00B71680" w:rsidP="00B7168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Pr="00CD2F90">
        <w:rPr>
          <w:sz w:val="26"/>
          <w:szCs w:val="26"/>
        </w:rPr>
        <w:t xml:space="preserve">к </w:t>
      </w:r>
      <w:r>
        <w:rPr>
          <w:sz w:val="26"/>
          <w:szCs w:val="26"/>
        </w:rPr>
        <w:t>Р</w:t>
      </w:r>
      <w:r w:rsidRPr="00CD2F90">
        <w:rPr>
          <w:sz w:val="26"/>
          <w:szCs w:val="26"/>
        </w:rPr>
        <w:t>аспоряжению</w:t>
      </w:r>
    </w:p>
    <w:p w:rsidR="00B71680" w:rsidRPr="00CD2F90" w:rsidRDefault="00B71680" w:rsidP="00B71680">
      <w:pPr>
        <w:ind w:left="5103"/>
        <w:jc w:val="right"/>
        <w:rPr>
          <w:sz w:val="26"/>
          <w:szCs w:val="26"/>
        </w:rPr>
      </w:pPr>
      <w:r w:rsidRPr="00CD2F90">
        <w:rPr>
          <w:sz w:val="26"/>
          <w:szCs w:val="26"/>
        </w:rPr>
        <w:t>Администрации города Тобольска</w:t>
      </w:r>
    </w:p>
    <w:p w:rsidR="00D65C7B" w:rsidRPr="00B71680" w:rsidRDefault="00B71680" w:rsidP="00B71680">
      <w:pPr>
        <w:ind w:left="5103"/>
        <w:jc w:val="right"/>
        <w:rPr>
          <w:sz w:val="26"/>
          <w:szCs w:val="26"/>
        </w:rPr>
      </w:pPr>
      <w:r w:rsidRPr="00CD2F9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«21» декабря </w:t>
      </w:r>
      <w:r w:rsidRPr="00CD2F90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0</w:t>
      </w:r>
      <w:r w:rsidRPr="00CD2F90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155-рк</w:t>
      </w:r>
    </w:p>
    <w:p w:rsidR="00200745" w:rsidRPr="00CD2F90" w:rsidRDefault="00200745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CD2F90" w:rsidRDefault="00D65C7B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CD2F90" w:rsidRDefault="00D65C7B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3. Показатели результативности реализации</w:t>
      </w:r>
    </w:p>
    <w:p w:rsidR="00D65C7B" w:rsidRPr="00CD2F90" w:rsidRDefault="00D65C7B" w:rsidP="002157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муниципальной программы</w:t>
      </w:r>
    </w:p>
    <w:p w:rsidR="00D65C7B" w:rsidRPr="00CD2F90" w:rsidRDefault="00D65C7B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4"/>
        <w:gridCol w:w="529"/>
        <w:gridCol w:w="2589"/>
        <w:gridCol w:w="690"/>
        <w:gridCol w:w="3221"/>
        <w:gridCol w:w="992"/>
        <w:gridCol w:w="2360"/>
        <w:gridCol w:w="1843"/>
        <w:gridCol w:w="1559"/>
        <w:gridCol w:w="1658"/>
      </w:tblGrid>
      <w:tr w:rsidR="0079531B" w:rsidRPr="00CD2F90" w:rsidTr="00815F64">
        <w:tc>
          <w:tcPr>
            <w:tcW w:w="454" w:type="dxa"/>
            <w:vMerge w:val="restart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N </w:t>
            </w:r>
            <w:proofErr w:type="gramStart"/>
            <w:r w:rsidRPr="00CD2F90">
              <w:rPr>
                <w:sz w:val="28"/>
                <w:szCs w:val="28"/>
              </w:rPr>
              <w:t>п</w:t>
            </w:r>
            <w:proofErr w:type="gramEnd"/>
            <w:r w:rsidRPr="00CD2F90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gridSpan w:val="2"/>
            <w:vMerge w:val="restart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90" w:type="dxa"/>
            <w:vMerge w:val="restart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Ед. изм.</w:t>
            </w:r>
          </w:p>
        </w:tc>
        <w:tc>
          <w:tcPr>
            <w:tcW w:w="3221" w:type="dxa"/>
            <w:vMerge w:val="restart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Методика расчета</w:t>
            </w:r>
          </w:p>
        </w:tc>
        <w:tc>
          <w:tcPr>
            <w:tcW w:w="992" w:type="dxa"/>
            <w:vMerge w:val="restart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Направление изменений </w:t>
            </w:r>
            <w:r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07CE8A64" wp14:editId="199FE643">
                  <wp:extent cx="436245" cy="223520"/>
                  <wp:effectExtent l="0" t="0" r="1905" b="5080"/>
                  <wp:docPr id="10" name="Рисунок 5" descr="base_23578_157147_3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23578_157147_32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Базовые значения</w:t>
            </w:r>
          </w:p>
        </w:tc>
        <w:tc>
          <w:tcPr>
            <w:tcW w:w="1843" w:type="dxa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3217" w:type="dxa"/>
            <w:gridSpan w:val="2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Плановые значения</w:t>
            </w:r>
          </w:p>
        </w:tc>
      </w:tr>
      <w:tr w:rsidR="0052087C" w:rsidRPr="00CD2F90" w:rsidTr="00815F64">
        <w:tc>
          <w:tcPr>
            <w:tcW w:w="454" w:type="dxa"/>
            <w:vMerge/>
          </w:tcPr>
          <w:p w:rsidR="0052087C" w:rsidRPr="00CD2F90" w:rsidRDefault="0052087C" w:rsidP="0021577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gridSpan w:val="2"/>
            <w:vMerge/>
          </w:tcPr>
          <w:p w:rsidR="0052087C" w:rsidRPr="00CD2F90" w:rsidRDefault="0052087C" w:rsidP="0021577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vMerge/>
          </w:tcPr>
          <w:p w:rsidR="0052087C" w:rsidRPr="00CD2F90" w:rsidRDefault="0052087C" w:rsidP="0021577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1" w:type="dxa"/>
            <w:vMerge/>
          </w:tcPr>
          <w:p w:rsidR="0052087C" w:rsidRPr="00CD2F90" w:rsidRDefault="0052087C" w:rsidP="0021577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52087C" w:rsidRPr="00CD2F90" w:rsidRDefault="0052087C" w:rsidP="00215776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0" w:type="dxa"/>
          </w:tcPr>
          <w:p w:rsidR="0052087C" w:rsidRPr="00CD2F90" w:rsidRDefault="0052087C" w:rsidP="0021577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  <w:tc>
          <w:tcPr>
            <w:tcW w:w="1843" w:type="dxa"/>
          </w:tcPr>
          <w:p w:rsidR="0052087C" w:rsidRPr="00CD2F90" w:rsidRDefault="0052087C" w:rsidP="0052087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D2F90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  <w:r w:rsidRPr="00CD2F90">
              <w:rPr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52087C" w:rsidRPr="00CD2F90" w:rsidRDefault="0052087C" w:rsidP="0052087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D2F90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CD2F90">
              <w:rPr>
                <w:szCs w:val="28"/>
              </w:rPr>
              <w:t xml:space="preserve"> г.</w:t>
            </w:r>
          </w:p>
        </w:tc>
        <w:tc>
          <w:tcPr>
            <w:tcW w:w="1658" w:type="dxa"/>
          </w:tcPr>
          <w:p w:rsidR="0052087C" w:rsidRPr="00CD2F90" w:rsidRDefault="0052087C" w:rsidP="0079531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D2F90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CD2F90">
              <w:rPr>
                <w:szCs w:val="28"/>
              </w:rPr>
              <w:t xml:space="preserve"> г.</w:t>
            </w:r>
          </w:p>
        </w:tc>
      </w:tr>
      <w:tr w:rsidR="0052087C" w:rsidRPr="00CD2F90" w:rsidTr="00815F64">
        <w:tc>
          <w:tcPr>
            <w:tcW w:w="454" w:type="dxa"/>
          </w:tcPr>
          <w:p w:rsidR="0052087C" w:rsidRPr="00CD2F90" w:rsidRDefault="0052087C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gridSpan w:val="2"/>
          </w:tcPr>
          <w:p w:rsidR="0052087C" w:rsidRPr="00CD2F90" w:rsidRDefault="0052087C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</w:t>
            </w:r>
          </w:p>
        </w:tc>
        <w:tc>
          <w:tcPr>
            <w:tcW w:w="690" w:type="dxa"/>
          </w:tcPr>
          <w:p w:rsidR="0052087C" w:rsidRPr="00CD2F90" w:rsidRDefault="0052087C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</w:t>
            </w:r>
          </w:p>
        </w:tc>
        <w:tc>
          <w:tcPr>
            <w:tcW w:w="3221" w:type="dxa"/>
          </w:tcPr>
          <w:p w:rsidR="0052087C" w:rsidRPr="00CD2F90" w:rsidRDefault="0052087C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2087C" w:rsidRPr="00CD2F90" w:rsidRDefault="0052087C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:rsidR="0052087C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2087C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2087C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8" w:type="dxa"/>
          </w:tcPr>
          <w:p w:rsidR="0052087C" w:rsidRPr="00CD2F90" w:rsidRDefault="00815F64" w:rsidP="007953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9531B" w:rsidRPr="00CD2F90" w:rsidTr="0079531B">
        <w:tc>
          <w:tcPr>
            <w:tcW w:w="983" w:type="dxa"/>
            <w:gridSpan w:val="2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2" w:type="dxa"/>
            <w:gridSpan w:val="8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Цель: Обеспечение межнационального, межконфессионального согласия и общественно-политической стабильности на территории города Тобольска</w:t>
            </w:r>
          </w:p>
        </w:tc>
      </w:tr>
      <w:tr w:rsidR="0079531B" w:rsidRPr="00CD2F90" w:rsidTr="0079531B">
        <w:tc>
          <w:tcPr>
            <w:tcW w:w="983" w:type="dxa"/>
            <w:gridSpan w:val="2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2" w:type="dxa"/>
            <w:gridSpan w:val="8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N 1. 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</w:tr>
      <w:tr w:rsidR="00815F64" w:rsidRPr="00CD2F90" w:rsidTr="00815F64">
        <w:tc>
          <w:tcPr>
            <w:tcW w:w="454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gridSpan w:val="2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Доля граждан, положительно оценивающих состояние межнациональных межконфессиональных взаимоотношений на </w:t>
            </w:r>
            <w:r w:rsidRPr="00CD2F90">
              <w:rPr>
                <w:sz w:val="28"/>
                <w:szCs w:val="28"/>
              </w:rPr>
              <w:lastRenderedPageBreak/>
              <w:t>территории города Тобольска.</w:t>
            </w:r>
          </w:p>
        </w:tc>
        <w:tc>
          <w:tcPr>
            <w:tcW w:w="690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3221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Мво</w:t>
            </w:r>
            <w:proofErr w:type="spellEnd"/>
            <w:r w:rsidRPr="00CD2F90">
              <w:rPr>
                <w:sz w:val="28"/>
                <w:szCs w:val="28"/>
              </w:rPr>
              <w:t xml:space="preserve"> = </w:t>
            </w:r>
            <w:proofErr w:type="gramStart"/>
            <w:r w:rsidRPr="00CD2F90">
              <w:rPr>
                <w:sz w:val="28"/>
                <w:szCs w:val="28"/>
              </w:rPr>
              <w:t>П</w:t>
            </w:r>
            <w:proofErr w:type="gramEnd"/>
            <w:r w:rsidRPr="00CD2F90">
              <w:rPr>
                <w:sz w:val="28"/>
                <w:szCs w:val="28"/>
              </w:rPr>
              <w:t xml:space="preserve"> / О x 100%,</w:t>
            </w: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где: </w:t>
            </w:r>
            <w:proofErr w:type="gramStart"/>
            <w:r w:rsidRPr="00CD2F90">
              <w:rPr>
                <w:sz w:val="28"/>
                <w:szCs w:val="28"/>
              </w:rPr>
              <w:t>П</w:t>
            </w:r>
            <w:proofErr w:type="gramEnd"/>
            <w:r w:rsidRPr="00CD2F90">
              <w:rPr>
                <w:sz w:val="28"/>
                <w:szCs w:val="28"/>
              </w:rPr>
              <w:t xml:space="preserve"> - количество граждан, положительно оценивающих состояние межнациональных и </w:t>
            </w:r>
            <w:r w:rsidRPr="00CD2F90">
              <w:rPr>
                <w:sz w:val="28"/>
                <w:szCs w:val="28"/>
              </w:rPr>
              <w:lastRenderedPageBreak/>
              <w:t>межконфессиональных взаимоотношений на территории города Тобольска, чел.;</w:t>
            </w: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 - общее количество граждан, принявших участие в анкетировании по состоянию межнациональных взаимоотношений на территории города Тобольска.</w:t>
            </w:r>
          </w:p>
        </w:tc>
        <w:tc>
          <w:tcPr>
            <w:tcW w:w="992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6"/>
                <w:sz w:val="28"/>
                <w:szCs w:val="28"/>
              </w:rPr>
              <w:lastRenderedPageBreak/>
              <w:drawing>
                <wp:inline distT="0" distB="0" distL="0" distR="0" wp14:anchorId="1937414B" wp14:editId="77D0A3BF">
                  <wp:extent cx="116840" cy="116840"/>
                  <wp:effectExtent l="0" t="0" r="0" b="0"/>
                  <wp:docPr id="6" name="Рисунок 3" descr="base_23578_157147_32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8_157147_32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843" w:type="dxa"/>
          </w:tcPr>
          <w:p w:rsidR="00815F64" w:rsidRPr="00CD2F90" w:rsidRDefault="00815F64" w:rsidP="007953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</w:tcPr>
          <w:p w:rsidR="00815F64" w:rsidRPr="00CD2F90" w:rsidRDefault="00815F64" w:rsidP="007953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658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79531B" w:rsidRPr="00CD2F90" w:rsidTr="0079531B">
        <w:tc>
          <w:tcPr>
            <w:tcW w:w="983" w:type="dxa"/>
            <w:gridSpan w:val="2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2" w:type="dxa"/>
            <w:gridSpan w:val="8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N 2.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Федерации; обеспечение гармонизации межнациональных (межэтнических) отношений.</w:t>
            </w:r>
          </w:p>
        </w:tc>
      </w:tr>
      <w:tr w:rsidR="00815F64" w:rsidRPr="00CD2F90" w:rsidTr="00815F64">
        <w:tc>
          <w:tcPr>
            <w:tcW w:w="454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gridSpan w:val="2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Количество публичных мероприятий протестного характера на религиозной и (или) этнической основе, проведенных на территории города Тобольска.</w:t>
            </w:r>
          </w:p>
        </w:tc>
        <w:tc>
          <w:tcPr>
            <w:tcW w:w="690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Ед.</w:t>
            </w:r>
          </w:p>
        </w:tc>
        <w:tc>
          <w:tcPr>
            <w:tcW w:w="3221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 = А + В,</w:t>
            </w: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где: А - количество публичных мероприятий протестного характера на религиозной основе, проведенных на территории города Тобольска в отчетном периоде, ед.;</w:t>
            </w: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В - количество публичных мероприятий </w:t>
            </w:r>
            <w:r w:rsidRPr="00CD2F90">
              <w:rPr>
                <w:sz w:val="28"/>
                <w:szCs w:val="28"/>
              </w:rPr>
              <w:lastRenderedPageBreak/>
              <w:t>протестного характера на этнической основе, проведенных на территории города Тобольска в отчетном периоде, ед. (данные с учетом сведений МВД по городу Тобольску).</w:t>
            </w:r>
          </w:p>
        </w:tc>
        <w:tc>
          <w:tcPr>
            <w:tcW w:w="992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2360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658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15F64" w:rsidRPr="00CD2F90" w:rsidTr="00815F64">
        <w:tc>
          <w:tcPr>
            <w:tcW w:w="454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18" w:type="dxa"/>
            <w:gridSpan w:val="2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Количество межнациональных, межэтнических и (или) межконфессиональных конфликтов, произошедших на территории города Тобольска.</w:t>
            </w:r>
          </w:p>
        </w:tc>
        <w:tc>
          <w:tcPr>
            <w:tcW w:w="690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Ед.</w:t>
            </w:r>
          </w:p>
        </w:tc>
        <w:tc>
          <w:tcPr>
            <w:tcW w:w="3221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К = </w:t>
            </w:r>
            <w:proofErr w:type="spellStart"/>
            <w:r w:rsidRPr="00CD2F90">
              <w:rPr>
                <w:sz w:val="28"/>
                <w:szCs w:val="28"/>
              </w:rPr>
              <w:t>Нк</w:t>
            </w:r>
            <w:proofErr w:type="spellEnd"/>
            <w:proofErr w:type="gramStart"/>
            <w:r w:rsidRPr="00CD2F90">
              <w:rPr>
                <w:sz w:val="28"/>
                <w:szCs w:val="28"/>
              </w:rPr>
              <w:t xml:space="preserve"> + Э</w:t>
            </w:r>
            <w:proofErr w:type="gramEnd"/>
            <w:r w:rsidRPr="00CD2F90">
              <w:rPr>
                <w:sz w:val="28"/>
                <w:szCs w:val="28"/>
              </w:rPr>
              <w:t xml:space="preserve">к + </w:t>
            </w:r>
            <w:proofErr w:type="spellStart"/>
            <w:r w:rsidRPr="00CD2F90">
              <w:rPr>
                <w:sz w:val="28"/>
                <w:szCs w:val="28"/>
              </w:rPr>
              <w:t>Кк</w:t>
            </w:r>
            <w:proofErr w:type="spellEnd"/>
            <w:r w:rsidRPr="00CD2F90">
              <w:rPr>
                <w:sz w:val="28"/>
                <w:szCs w:val="28"/>
              </w:rPr>
              <w:t>,</w:t>
            </w: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где: </w:t>
            </w:r>
            <w:proofErr w:type="spellStart"/>
            <w:r w:rsidRPr="00CD2F90">
              <w:rPr>
                <w:sz w:val="28"/>
                <w:szCs w:val="28"/>
              </w:rPr>
              <w:t>Нк</w:t>
            </w:r>
            <w:proofErr w:type="spellEnd"/>
            <w:r w:rsidRPr="00CD2F90">
              <w:rPr>
                <w:sz w:val="28"/>
                <w:szCs w:val="28"/>
              </w:rPr>
              <w:t xml:space="preserve"> - количество межнациональных конфликтов, произошедших на территории города Тобольска в отчетном периоде, ед. (данные с учетом сведений МВД по городу Тобольску);</w:t>
            </w: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CD2F90">
              <w:rPr>
                <w:sz w:val="28"/>
                <w:szCs w:val="28"/>
              </w:rPr>
              <w:t>Эк</w:t>
            </w:r>
            <w:proofErr w:type="gramEnd"/>
            <w:r w:rsidRPr="00CD2F90">
              <w:rPr>
                <w:sz w:val="28"/>
                <w:szCs w:val="28"/>
              </w:rPr>
              <w:t xml:space="preserve"> - количество межэтнических конфликтов, произошедших на территории города Тобольска в отчетном периоде, ед. (данные с учетом сведений МВД по городу Тобольску);</w:t>
            </w:r>
          </w:p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lastRenderedPageBreak/>
              <w:t>Кк</w:t>
            </w:r>
            <w:proofErr w:type="spellEnd"/>
            <w:r w:rsidRPr="00CD2F90">
              <w:rPr>
                <w:sz w:val="28"/>
                <w:szCs w:val="28"/>
              </w:rPr>
              <w:t xml:space="preserve"> - количество межконфессиональных конфликтов, произошедших на территории города Тобольска в отчетном периоде, ед. (данные с учетом сведений МВД по городу Тобольску).</w:t>
            </w:r>
          </w:p>
        </w:tc>
        <w:tc>
          <w:tcPr>
            <w:tcW w:w="992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2360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8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9531B" w:rsidRPr="00CD2F90" w:rsidTr="0079531B">
        <w:tc>
          <w:tcPr>
            <w:tcW w:w="983" w:type="dxa"/>
            <w:gridSpan w:val="2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2" w:type="dxa"/>
            <w:gridSpan w:val="8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N 3. Содействие этнокультурному и духовному развитию народов, проживающих на территории города Тобольска; сохранение и поддержка русского языка как государственного языка Российской Федерации и языков народов, проживающих на территории города Тобольска.</w:t>
            </w:r>
          </w:p>
        </w:tc>
      </w:tr>
      <w:tr w:rsidR="00815F64" w:rsidRPr="00CD2F90" w:rsidTr="00815F64">
        <w:trPr>
          <w:trHeight w:val="561"/>
        </w:trPr>
        <w:tc>
          <w:tcPr>
            <w:tcW w:w="454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gridSpan w:val="2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Количество участников общегородских мероприятий, направленных на поддержку и развитие языков и культуры народов, проживающих на территории города Тобольска, организованных Администрацией города Тобольска.</w:t>
            </w:r>
          </w:p>
        </w:tc>
        <w:tc>
          <w:tcPr>
            <w:tcW w:w="690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чел.</w:t>
            </w:r>
          </w:p>
        </w:tc>
        <w:tc>
          <w:tcPr>
            <w:tcW w:w="3221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Ежеквартальный мониторинг осуществляет Департамент городского хозяйства и безопасности жизнедеятельности Администрации города Тобольска</w:t>
            </w:r>
          </w:p>
        </w:tc>
        <w:tc>
          <w:tcPr>
            <w:tcW w:w="992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E0F8C15" wp14:editId="257DDAA5">
                  <wp:extent cx="116840" cy="116840"/>
                  <wp:effectExtent l="0" t="0" r="0" b="0"/>
                  <wp:docPr id="16" name="Рисунок 2" descr="base_23578_157147_32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57147_32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815F64" w:rsidRPr="00CD2F90" w:rsidRDefault="00815F64" w:rsidP="009A50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A50D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815F64" w:rsidRPr="00CD2F90" w:rsidRDefault="00815F64" w:rsidP="009A50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9A50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815F64" w:rsidRPr="00CD2F90" w:rsidRDefault="00815F64" w:rsidP="009A50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9A50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58" w:type="dxa"/>
          </w:tcPr>
          <w:p w:rsidR="00815F64" w:rsidRPr="00CD2F90" w:rsidRDefault="00815F64" w:rsidP="009A50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9A50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</w:tr>
      <w:tr w:rsidR="00815F64" w:rsidRPr="00CD2F90" w:rsidTr="00815F64">
        <w:trPr>
          <w:trHeight w:val="1935"/>
        </w:trPr>
        <w:tc>
          <w:tcPr>
            <w:tcW w:w="454" w:type="dxa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90" w:type="dxa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21" w:type="dxa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noProof/>
                <w:position w:val="-6"/>
                <w:sz w:val="28"/>
                <w:szCs w:val="28"/>
              </w:rPr>
            </w:pPr>
          </w:p>
        </w:tc>
        <w:tc>
          <w:tcPr>
            <w:tcW w:w="2360" w:type="dxa"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30187</w:t>
            </w:r>
          </w:p>
        </w:tc>
        <w:tc>
          <w:tcPr>
            <w:tcW w:w="1843" w:type="dxa"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9531B" w:rsidRPr="00CD2F90" w:rsidTr="0079531B">
        <w:tc>
          <w:tcPr>
            <w:tcW w:w="983" w:type="dxa"/>
            <w:gridSpan w:val="2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2" w:type="dxa"/>
            <w:gridSpan w:val="8"/>
          </w:tcPr>
          <w:p w:rsidR="0079531B" w:rsidRPr="00CD2F90" w:rsidRDefault="0079531B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N 4. Осуществление социальной и культурной адаптации иностранных граждан и их интеграции в российское общество.</w:t>
            </w:r>
          </w:p>
        </w:tc>
      </w:tr>
      <w:tr w:rsidR="00815F64" w:rsidRPr="00CD2F90" w:rsidTr="00815F64">
        <w:trPr>
          <w:trHeight w:val="718"/>
        </w:trPr>
        <w:tc>
          <w:tcPr>
            <w:tcW w:w="454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118" w:type="dxa"/>
            <w:gridSpan w:val="2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Количество участников целевых мероприятий, направленных на профилактику </w:t>
            </w:r>
            <w:proofErr w:type="spellStart"/>
            <w:r w:rsidRPr="00CD2F90">
              <w:rPr>
                <w:sz w:val="28"/>
                <w:szCs w:val="28"/>
              </w:rPr>
              <w:t>интолерантности</w:t>
            </w:r>
            <w:proofErr w:type="spellEnd"/>
            <w:r w:rsidRPr="00CD2F90">
              <w:rPr>
                <w:sz w:val="28"/>
                <w:szCs w:val="28"/>
              </w:rPr>
              <w:t xml:space="preserve"> и ксенофобии, организованных общественными организациями, представителями различных национальных диаспор, волонтерами (фестиваль Дружба народов).</w:t>
            </w:r>
          </w:p>
        </w:tc>
        <w:tc>
          <w:tcPr>
            <w:tcW w:w="690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чел.</w:t>
            </w:r>
          </w:p>
        </w:tc>
        <w:tc>
          <w:tcPr>
            <w:tcW w:w="3221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Ежеквартальный мониторинг осуществляет Департамент городского хозяйства и безопасности жизнедеятельности Администрации города Тобольска</w:t>
            </w:r>
          </w:p>
        </w:tc>
        <w:tc>
          <w:tcPr>
            <w:tcW w:w="992" w:type="dxa"/>
            <w:vMerge w:val="restart"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3DE931B" wp14:editId="0CBE2277">
                  <wp:extent cx="116840" cy="116840"/>
                  <wp:effectExtent l="0" t="0" r="0" b="0"/>
                  <wp:docPr id="28" name="Рисунок 1" descr="base_23578_157147_32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23578_157147_32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815F64" w:rsidRPr="00CD2F90" w:rsidRDefault="002D13A7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843" w:type="dxa"/>
          </w:tcPr>
          <w:p w:rsidR="00815F64" w:rsidRPr="00CD2F90" w:rsidRDefault="002D13A7" w:rsidP="009A50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50D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815F64" w:rsidRPr="00CD2F90" w:rsidRDefault="002D13A7" w:rsidP="009A50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50D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58" w:type="dxa"/>
          </w:tcPr>
          <w:p w:rsidR="00815F64" w:rsidRPr="00CD2F90" w:rsidRDefault="002D13A7" w:rsidP="009A50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50D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815F64" w:rsidRPr="00CD2F90" w:rsidTr="00815F64">
        <w:trPr>
          <w:trHeight w:val="2257"/>
        </w:trPr>
        <w:tc>
          <w:tcPr>
            <w:tcW w:w="454" w:type="dxa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90" w:type="dxa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21" w:type="dxa"/>
            <w:vMerge/>
          </w:tcPr>
          <w:p w:rsidR="00815F64" w:rsidRPr="00CD2F90" w:rsidRDefault="00815F64" w:rsidP="002157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noProof/>
                <w:position w:val="-6"/>
                <w:sz w:val="28"/>
                <w:szCs w:val="28"/>
              </w:rPr>
            </w:pPr>
          </w:p>
        </w:tc>
        <w:tc>
          <w:tcPr>
            <w:tcW w:w="2360" w:type="dxa"/>
          </w:tcPr>
          <w:p w:rsidR="00815F64" w:rsidRDefault="009A50D7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51888</w:t>
            </w:r>
          </w:p>
        </w:tc>
        <w:tc>
          <w:tcPr>
            <w:tcW w:w="1843" w:type="dxa"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815F64" w:rsidRDefault="00815F64" w:rsidP="0021577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D65C7B" w:rsidRPr="00CD2F90" w:rsidRDefault="00D65C7B" w:rsidP="00215776">
      <w:pPr>
        <w:spacing w:after="200" w:line="276" w:lineRule="auto"/>
        <w:rPr>
          <w:sz w:val="28"/>
          <w:szCs w:val="28"/>
          <w:lang w:eastAsia="en-US"/>
        </w:rPr>
        <w:sectPr w:rsidR="00D65C7B" w:rsidRPr="00CD2F90" w:rsidSect="00B47179">
          <w:pgSz w:w="16838" w:h="11905" w:orient="landscape"/>
          <w:pgMar w:top="1701" w:right="567" w:bottom="567" w:left="567" w:header="1304" w:footer="0" w:gutter="0"/>
          <w:cols w:space="720"/>
          <w:docGrid w:linePitch="326"/>
        </w:sectPr>
      </w:pPr>
    </w:p>
    <w:p w:rsidR="000B5051" w:rsidRDefault="000B5051" w:rsidP="00E30CBA">
      <w:pPr>
        <w:widowControl w:val="0"/>
        <w:autoSpaceDE w:val="0"/>
        <w:autoSpaceDN w:val="0"/>
        <w:outlineLvl w:val="2"/>
        <w:rPr>
          <w:b/>
          <w:sz w:val="28"/>
          <w:szCs w:val="28"/>
        </w:rPr>
      </w:pPr>
    </w:p>
    <w:p w:rsidR="00D65C7B" w:rsidRPr="00CD2F90" w:rsidRDefault="00D65C7B" w:rsidP="00215776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Обоснование динамики плановых значений показателей</w:t>
      </w:r>
    </w:p>
    <w:p w:rsidR="00D65C7B" w:rsidRPr="00CD2F90" w:rsidRDefault="00D65C7B" w:rsidP="002157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результативности реализации муниципальной программы</w:t>
      </w:r>
    </w:p>
    <w:p w:rsidR="00D65C7B" w:rsidRPr="00CD2F90" w:rsidRDefault="00D65C7B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CD2F90" w:rsidRDefault="00D65C7B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1. «Доля граждан, положительно оценивающих состояние межнациональных и межконфессиональных взаимоотношений на территории города Тобольска»</w:t>
      </w:r>
    </w:p>
    <w:p w:rsidR="00D65C7B" w:rsidRPr="00CD2F90" w:rsidRDefault="00D65C7B" w:rsidP="00611EBD">
      <w:pPr>
        <w:widowControl w:val="0"/>
        <w:autoSpaceDE w:val="0"/>
        <w:autoSpaceDN w:val="0"/>
        <w:spacing w:before="220"/>
        <w:ind w:firstLine="708"/>
        <w:jc w:val="both"/>
        <w:rPr>
          <w:sz w:val="28"/>
          <w:szCs w:val="28"/>
        </w:rPr>
      </w:pPr>
      <w:proofErr w:type="gramStart"/>
      <w:r w:rsidRPr="00CD2F90">
        <w:rPr>
          <w:sz w:val="28"/>
          <w:szCs w:val="28"/>
        </w:rPr>
        <w:t>Значение показателя к концу 202</w:t>
      </w:r>
      <w:r w:rsidR="0079531B">
        <w:rPr>
          <w:sz w:val="28"/>
          <w:szCs w:val="28"/>
        </w:rPr>
        <w:t>3</w:t>
      </w:r>
      <w:r w:rsidRPr="00CD2F90">
        <w:rPr>
          <w:sz w:val="28"/>
          <w:szCs w:val="28"/>
        </w:rPr>
        <w:t xml:space="preserve"> года планируется увеличить до 86,0% в результате реализации культурно-образовательных проектов, направленных на повышение уровня знаний и представлений об истории и культуре народов России и мира, о многонациональности и многоконфессиональности города Тобольска, организации участия детей, подростков и молодежи в мероприятиях по национальной тематике, организуемых национальными диаспорами, общественными организациями, волонтерами, вовлечения детей и молодежи из семей мигрантов</w:t>
      </w:r>
      <w:proofErr w:type="gramEnd"/>
      <w:r w:rsidRPr="00CD2F90">
        <w:rPr>
          <w:sz w:val="28"/>
          <w:szCs w:val="28"/>
        </w:rPr>
        <w:t xml:space="preserve"> в досуговую и спортивную занятость в учреждениях спорта и молодежной политики Администрации города Тобольска.</w:t>
      </w:r>
    </w:p>
    <w:p w:rsidR="00D65C7B" w:rsidRPr="00CD2F90" w:rsidRDefault="00D65C7B" w:rsidP="00215776">
      <w:pPr>
        <w:widowControl w:val="0"/>
        <w:autoSpaceDE w:val="0"/>
        <w:autoSpaceDN w:val="0"/>
        <w:spacing w:before="22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2. «Количество публичных мероприятий протестного характера на религиозной и (или) этнической основе, проведенных н</w:t>
      </w:r>
      <w:r w:rsidR="00200745">
        <w:rPr>
          <w:sz w:val="28"/>
          <w:szCs w:val="28"/>
        </w:rPr>
        <w:t>а территории города Тобольска».</w:t>
      </w:r>
    </w:p>
    <w:p w:rsidR="00D65C7B" w:rsidRPr="00CD2F90" w:rsidRDefault="00D65C7B" w:rsidP="00536E4B">
      <w:pPr>
        <w:widowControl w:val="0"/>
        <w:autoSpaceDE w:val="0"/>
        <w:autoSpaceDN w:val="0"/>
        <w:spacing w:before="220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Значения показателей к концу 202</w:t>
      </w:r>
      <w:r w:rsidR="0079531B">
        <w:rPr>
          <w:sz w:val="28"/>
          <w:szCs w:val="28"/>
        </w:rPr>
        <w:t>3</w:t>
      </w:r>
      <w:r w:rsidRPr="00CD2F90">
        <w:rPr>
          <w:sz w:val="28"/>
          <w:szCs w:val="28"/>
        </w:rPr>
        <w:t xml:space="preserve"> года планируется сохранить на уровне 0 ед. Стабильность значений показателей ожидается за счет обеспечения гармоничного сосуществования и конструктивного взаимодействия всех представленных в городском сообществе межконфессиональных и национальных (этнических) групп, построенном на постоянном диалоге, позволяющем урегулировать любые вопросы на начальном уровне. Вовлечение представителей национальностей и конфессий в решение вопросов местного значения.</w:t>
      </w:r>
    </w:p>
    <w:p w:rsidR="00D65C7B" w:rsidRPr="00CD2F90" w:rsidRDefault="00D65C7B" w:rsidP="00215776">
      <w:pPr>
        <w:widowControl w:val="0"/>
        <w:autoSpaceDE w:val="0"/>
        <w:autoSpaceDN w:val="0"/>
        <w:spacing w:before="22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3. «Количество межнациональных, межэтнических и (или) межконфессиональных конфликтов, произошедших на территории города Тобольска»</w:t>
      </w:r>
    </w:p>
    <w:p w:rsidR="00D65C7B" w:rsidRPr="00CD2F90" w:rsidRDefault="00D65C7B" w:rsidP="00536E4B">
      <w:pPr>
        <w:widowControl w:val="0"/>
        <w:autoSpaceDE w:val="0"/>
        <w:autoSpaceDN w:val="0"/>
        <w:spacing w:before="220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Значения показателей к концу 202</w:t>
      </w:r>
      <w:r w:rsidR="0079531B">
        <w:rPr>
          <w:sz w:val="28"/>
          <w:szCs w:val="28"/>
        </w:rPr>
        <w:t>3</w:t>
      </w:r>
      <w:r w:rsidRPr="00CD2F90">
        <w:rPr>
          <w:sz w:val="28"/>
          <w:szCs w:val="28"/>
        </w:rPr>
        <w:t xml:space="preserve"> года планируется сохранить на уровне 0 ед. Стабильность значений показателей ожидается за счет обеспечения гармоничного сосуществования и конструктивного взаимодействия всех представленных в городском сообществе национальных (этнических) и конфессиональных групп.</w:t>
      </w:r>
    </w:p>
    <w:p w:rsidR="00D65C7B" w:rsidRPr="00CD2F90" w:rsidRDefault="00D65C7B" w:rsidP="00215776">
      <w:pPr>
        <w:widowControl w:val="0"/>
        <w:autoSpaceDE w:val="0"/>
        <w:autoSpaceDN w:val="0"/>
        <w:spacing w:before="22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4. «Количество участников общегородских мероприятий, направленных на поддержку и развитие языков и культуры народов, проживающих на территории города Тобольска, организованных Администрацией города Тобольска»</w:t>
      </w:r>
    </w:p>
    <w:p w:rsidR="00D65C7B" w:rsidRPr="00CD2F90" w:rsidRDefault="00D65C7B" w:rsidP="00536E4B">
      <w:pPr>
        <w:widowControl w:val="0"/>
        <w:autoSpaceDE w:val="0"/>
        <w:autoSpaceDN w:val="0"/>
        <w:spacing w:before="220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В общегородские мероприятия, направленные на поддержку и развитие языков и культуры народов, проживающих на территории города Тобольска, планируется вовлечь до 46000 тыс. человек.</w:t>
      </w:r>
    </w:p>
    <w:p w:rsidR="00D65C7B" w:rsidRPr="00CD2F90" w:rsidRDefault="00D65C7B" w:rsidP="00215776">
      <w:pPr>
        <w:widowControl w:val="0"/>
        <w:autoSpaceDE w:val="0"/>
        <w:autoSpaceDN w:val="0"/>
        <w:spacing w:before="220"/>
        <w:jc w:val="both"/>
        <w:rPr>
          <w:sz w:val="28"/>
          <w:szCs w:val="28"/>
        </w:rPr>
      </w:pPr>
      <w:r w:rsidRPr="00CD2F90">
        <w:rPr>
          <w:sz w:val="28"/>
          <w:szCs w:val="28"/>
        </w:rPr>
        <w:lastRenderedPageBreak/>
        <w:t xml:space="preserve">5. «Количество участников целевых мероприятий, направленных на профилактику </w:t>
      </w:r>
      <w:proofErr w:type="spellStart"/>
      <w:r w:rsidRPr="00CD2F90">
        <w:rPr>
          <w:sz w:val="28"/>
          <w:szCs w:val="28"/>
        </w:rPr>
        <w:t>интолерантности</w:t>
      </w:r>
      <w:proofErr w:type="spellEnd"/>
      <w:r w:rsidRPr="00CD2F90">
        <w:rPr>
          <w:sz w:val="28"/>
          <w:szCs w:val="28"/>
        </w:rPr>
        <w:t xml:space="preserve"> и ксенофобии, организованных общественными организациями, представителями различных национальных диаспор, волонтерами»</w:t>
      </w:r>
    </w:p>
    <w:p w:rsidR="00D65C7B" w:rsidRPr="00CD2F90" w:rsidRDefault="00D65C7B" w:rsidP="00536E4B">
      <w:pPr>
        <w:widowControl w:val="0"/>
        <w:autoSpaceDE w:val="0"/>
        <w:autoSpaceDN w:val="0"/>
        <w:spacing w:before="220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Значение показателя к концу 202</w:t>
      </w:r>
      <w:r w:rsidR="0079531B">
        <w:rPr>
          <w:sz w:val="28"/>
          <w:szCs w:val="28"/>
        </w:rPr>
        <w:t>3</w:t>
      </w:r>
      <w:r w:rsidRPr="00CD2F90">
        <w:rPr>
          <w:sz w:val="28"/>
          <w:szCs w:val="28"/>
        </w:rPr>
        <w:t xml:space="preserve"> года планируется увеличить до 800 человек за счет оказания информационной, методической поддержки общественным организациям, представителям различных национальных диаспор, волонтерам при проведении ими мероприятий в сфере межнациональных и межконфессиональных отношений.</w:t>
      </w:r>
    </w:p>
    <w:p w:rsidR="00D65C7B" w:rsidRPr="00CD2F90" w:rsidRDefault="00D65C7B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Default="00D65C7B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B5051" w:rsidRDefault="000B5051" w:rsidP="000B5051">
      <w:pPr>
        <w:ind w:left="5103"/>
        <w:jc w:val="center"/>
        <w:rPr>
          <w:sz w:val="26"/>
          <w:szCs w:val="26"/>
        </w:rPr>
      </w:pPr>
    </w:p>
    <w:p w:rsidR="00E30CBA" w:rsidRDefault="00E30CBA" w:rsidP="000B5051">
      <w:pPr>
        <w:ind w:left="5103"/>
        <w:jc w:val="center"/>
        <w:rPr>
          <w:sz w:val="26"/>
          <w:szCs w:val="26"/>
        </w:rPr>
      </w:pPr>
    </w:p>
    <w:p w:rsidR="00E30CBA" w:rsidRDefault="00E30CBA" w:rsidP="000B5051">
      <w:pPr>
        <w:ind w:left="5103"/>
        <w:jc w:val="center"/>
        <w:rPr>
          <w:sz w:val="26"/>
          <w:szCs w:val="26"/>
        </w:rPr>
      </w:pPr>
    </w:p>
    <w:p w:rsidR="00E30CBA" w:rsidRDefault="00E30CBA" w:rsidP="000B5051">
      <w:pPr>
        <w:ind w:left="5103"/>
        <w:jc w:val="center"/>
        <w:rPr>
          <w:sz w:val="26"/>
          <w:szCs w:val="26"/>
        </w:rPr>
      </w:pP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E30CBA">
        <w:rPr>
          <w:sz w:val="26"/>
          <w:szCs w:val="26"/>
        </w:rPr>
        <w:t>5</w:t>
      </w: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t xml:space="preserve">к </w:t>
      </w:r>
      <w:r>
        <w:rPr>
          <w:sz w:val="26"/>
          <w:szCs w:val="26"/>
        </w:rPr>
        <w:t>Р</w:t>
      </w:r>
      <w:r w:rsidRPr="00CD2F90">
        <w:rPr>
          <w:sz w:val="26"/>
          <w:szCs w:val="26"/>
        </w:rPr>
        <w:t>аспоряжению</w:t>
      </w: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t>Администрации города Тобольска</w:t>
      </w: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«21» декабря </w:t>
      </w:r>
      <w:r w:rsidRPr="00CD2F90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0</w:t>
      </w:r>
      <w:r w:rsidRPr="00CD2F90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155-рк</w:t>
      </w:r>
    </w:p>
    <w:p w:rsidR="000B5051" w:rsidRPr="00CD2F90" w:rsidRDefault="000B5051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D65C7B" w:rsidRPr="00CD2F90" w:rsidRDefault="00D65C7B" w:rsidP="002157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4. Финансовое обеспечение муниципальной программы,</w:t>
      </w:r>
    </w:p>
    <w:p w:rsidR="00D65C7B" w:rsidRPr="00CD2F90" w:rsidRDefault="00D65C7B" w:rsidP="002157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источники финансирования</w:t>
      </w:r>
    </w:p>
    <w:p w:rsidR="00D65C7B" w:rsidRPr="00CD2F90" w:rsidRDefault="00D65C7B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CD2F90" w:rsidRDefault="00D65C7B" w:rsidP="0073069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Расход по финансовому обеспечению программы осуществляется из местного бюджета в порядке, предусмотренном действующим законодательством.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16"/>
          <w:szCs w:val="16"/>
        </w:rPr>
      </w:pP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Объем финансирования программы: </w:t>
      </w:r>
      <w:r w:rsidR="003421D1">
        <w:rPr>
          <w:sz w:val="28"/>
          <w:szCs w:val="28"/>
        </w:rPr>
        <w:t>757,0</w:t>
      </w:r>
      <w:r w:rsidRPr="00CD2F90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Тобольска: </w:t>
      </w:r>
      <w:r w:rsidR="003421D1">
        <w:rPr>
          <w:sz w:val="28"/>
          <w:szCs w:val="28"/>
        </w:rPr>
        <w:t>757,0</w:t>
      </w:r>
      <w:r w:rsidRPr="00CD2F90">
        <w:rPr>
          <w:sz w:val="28"/>
          <w:szCs w:val="28"/>
        </w:rPr>
        <w:t xml:space="preserve"> тыс. рублей,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В том числе по годам:</w:t>
      </w:r>
    </w:p>
    <w:p w:rsidR="00D65C7B" w:rsidRPr="00CD2F90" w:rsidRDefault="00D65C7B" w:rsidP="0073069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79531B">
        <w:rPr>
          <w:sz w:val="28"/>
          <w:szCs w:val="28"/>
        </w:rPr>
        <w:t>1</w:t>
      </w:r>
      <w:r w:rsidRPr="00CD2F90">
        <w:rPr>
          <w:sz w:val="28"/>
          <w:szCs w:val="28"/>
        </w:rPr>
        <w:t xml:space="preserve"> год – </w:t>
      </w:r>
      <w:r w:rsidR="003421D1">
        <w:rPr>
          <w:sz w:val="28"/>
          <w:szCs w:val="28"/>
        </w:rPr>
        <w:t>225</w:t>
      </w:r>
      <w:r w:rsidRPr="00CD2F90">
        <w:rPr>
          <w:sz w:val="28"/>
          <w:szCs w:val="28"/>
        </w:rPr>
        <w:t>,0 тыс. рублей, в том числе: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Тобольска: </w:t>
      </w:r>
      <w:r w:rsidR="003421D1">
        <w:rPr>
          <w:sz w:val="28"/>
          <w:szCs w:val="28"/>
        </w:rPr>
        <w:t>225</w:t>
      </w:r>
      <w:r w:rsidRPr="00CD2F90">
        <w:rPr>
          <w:sz w:val="28"/>
          <w:szCs w:val="28"/>
        </w:rPr>
        <w:t>,0 тыс. рублей,</w:t>
      </w:r>
    </w:p>
    <w:p w:rsidR="00D65C7B" w:rsidRPr="00CD2F90" w:rsidRDefault="00D65C7B" w:rsidP="002007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79531B">
        <w:rPr>
          <w:sz w:val="28"/>
          <w:szCs w:val="28"/>
        </w:rPr>
        <w:t>2</w:t>
      </w:r>
      <w:r w:rsidRPr="00CD2F90">
        <w:rPr>
          <w:sz w:val="28"/>
          <w:szCs w:val="28"/>
        </w:rPr>
        <w:t xml:space="preserve"> год – </w:t>
      </w:r>
      <w:r w:rsidR="003421D1">
        <w:rPr>
          <w:sz w:val="28"/>
          <w:szCs w:val="28"/>
        </w:rPr>
        <w:t>272</w:t>
      </w:r>
      <w:r w:rsidRPr="00CD2F90">
        <w:rPr>
          <w:sz w:val="28"/>
          <w:szCs w:val="28"/>
        </w:rPr>
        <w:t>,0 тыс. рублей, в том числе: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Тобольска: </w:t>
      </w:r>
      <w:r w:rsidR="003421D1">
        <w:rPr>
          <w:sz w:val="28"/>
          <w:szCs w:val="28"/>
        </w:rPr>
        <w:t>272</w:t>
      </w:r>
      <w:r w:rsidRPr="00CD2F90">
        <w:rPr>
          <w:sz w:val="28"/>
          <w:szCs w:val="28"/>
        </w:rPr>
        <w:t>,0 тыс. рублей,</w:t>
      </w:r>
    </w:p>
    <w:p w:rsidR="00D65C7B" w:rsidRPr="00CD2F90" w:rsidRDefault="00D65C7B" w:rsidP="002007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79531B">
        <w:rPr>
          <w:sz w:val="28"/>
          <w:szCs w:val="28"/>
        </w:rPr>
        <w:t>3</w:t>
      </w:r>
      <w:r w:rsidRPr="00CD2F90">
        <w:rPr>
          <w:sz w:val="28"/>
          <w:szCs w:val="28"/>
        </w:rPr>
        <w:t xml:space="preserve"> год – </w:t>
      </w:r>
      <w:r w:rsidR="003421D1">
        <w:rPr>
          <w:sz w:val="28"/>
          <w:szCs w:val="28"/>
        </w:rPr>
        <w:t>260</w:t>
      </w:r>
      <w:r w:rsidRPr="00CD2F90">
        <w:rPr>
          <w:sz w:val="28"/>
          <w:szCs w:val="28"/>
        </w:rPr>
        <w:t>,0 тыс. рублей, в том числе:</w:t>
      </w:r>
    </w:p>
    <w:p w:rsidR="00D65C7B" w:rsidRPr="00CD2F90" w:rsidRDefault="00D65C7B" w:rsidP="00730695">
      <w:pPr>
        <w:widowControl w:val="0"/>
        <w:tabs>
          <w:tab w:val="left" w:pos="354"/>
        </w:tabs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бюджет горо</w:t>
      </w:r>
      <w:r w:rsidR="00200745">
        <w:rPr>
          <w:sz w:val="28"/>
          <w:szCs w:val="28"/>
        </w:rPr>
        <w:t xml:space="preserve">да Тобольска: </w:t>
      </w:r>
      <w:r w:rsidR="003421D1">
        <w:rPr>
          <w:sz w:val="28"/>
          <w:szCs w:val="28"/>
        </w:rPr>
        <w:t>260</w:t>
      </w:r>
      <w:r w:rsidR="00200745">
        <w:rPr>
          <w:sz w:val="28"/>
          <w:szCs w:val="28"/>
        </w:rPr>
        <w:t>,0 тыс. рублей.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Программа финансируется в рамках следующих муниципальных программ: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- Развитие культуры в городе Тобольске,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- Развитие общего образования в городе Тобольске,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- Развитие молодежной политики в городе Тобольске,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- Развитие физической культуры, спорта в городе Тобольске, </w:t>
      </w:r>
    </w:p>
    <w:p w:rsidR="00D65C7B" w:rsidRPr="00CD2F90" w:rsidRDefault="00D65C7B" w:rsidP="0057414D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общий объем </w:t>
      </w:r>
      <w:proofErr w:type="gramStart"/>
      <w:r w:rsidRPr="00CD2F90">
        <w:rPr>
          <w:sz w:val="28"/>
          <w:szCs w:val="28"/>
        </w:rPr>
        <w:t>финансирования</w:t>
      </w:r>
      <w:proofErr w:type="gramEnd"/>
      <w:r w:rsidRPr="00CD2F90">
        <w:rPr>
          <w:sz w:val="28"/>
          <w:szCs w:val="28"/>
        </w:rPr>
        <w:t xml:space="preserve"> которых составляет: </w:t>
      </w:r>
      <w:r w:rsidR="003421D1">
        <w:rPr>
          <w:sz w:val="28"/>
          <w:szCs w:val="28"/>
        </w:rPr>
        <w:t>41 457,0</w:t>
      </w:r>
      <w:r w:rsidRPr="00CD2F90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Тобольска: </w:t>
      </w:r>
      <w:r w:rsidR="003421D1">
        <w:rPr>
          <w:sz w:val="28"/>
          <w:szCs w:val="28"/>
        </w:rPr>
        <w:t>41 457,0</w:t>
      </w:r>
      <w:r w:rsidRPr="00CD2F90">
        <w:rPr>
          <w:sz w:val="28"/>
          <w:szCs w:val="28"/>
        </w:rPr>
        <w:t xml:space="preserve"> тыс. рублей</w:t>
      </w:r>
      <w:r w:rsidR="00200745">
        <w:rPr>
          <w:sz w:val="28"/>
          <w:szCs w:val="28"/>
        </w:rPr>
        <w:t>.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В том числе по годам:</w:t>
      </w:r>
    </w:p>
    <w:p w:rsidR="00D65C7B" w:rsidRPr="00CD2F90" w:rsidRDefault="00D65C7B" w:rsidP="0073069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443956">
        <w:rPr>
          <w:sz w:val="28"/>
          <w:szCs w:val="28"/>
        </w:rPr>
        <w:t>1</w:t>
      </w:r>
      <w:r w:rsidRPr="00CD2F90">
        <w:rPr>
          <w:sz w:val="28"/>
          <w:szCs w:val="28"/>
        </w:rPr>
        <w:t xml:space="preserve"> год – </w:t>
      </w:r>
      <w:r w:rsidR="003421D1">
        <w:rPr>
          <w:sz w:val="28"/>
          <w:szCs w:val="28"/>
        </w:rPr>
        <w:t>13 819,0</w:t>
      </w:r>
      <w:r w:rsidRPr="00CD2F90">
        <w:rPr>
          <w:sz w:val="28"/>
          <w:szCs w:val="28"/>
        </w:rPr>
        <w:t xml:space="preserve"> тыс. рублей, в том числе: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Тобольска: </w:t>
      </w:r>
      <w:r w:rsidR="003421D1">
        <w:rPr>
          <w:sz w:val="28"/>
          <w:szCs w:val="28"/>
        </w:rPr>
        <w:t>13 819,0</w:t>
      </w:r>
      <w:r w:rsidRPr="00CD2F90">
        <w:rPr>
          <w:sz w:val="28"/>
          <w:szCs w:val="28"/>
        </w:rPr>
        <w:t xml:space="preserve"> тыс. рублей,</w:t>
      </w:r>
    </w:p>
    <w:p w:rsidR="00D65C7B" w:rsidRPr="00CD2F90" w:rsidRDefault="00D65C7B" w:rsidP="002007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443956">
        <w:rPr>
          <w:sz w:val="28"/>
          <w:szCs w:val="28"/>
        </w:rPr>
        <w:t>2</w:t>
      </w:r>
      <w:r w:rsidRPr="00CD2F90">
        <w:rPr>
          <w:sz w:val="28"/>
          <w:szCs w:val="28"/>
        </w:rPr>
        <w:t xml:space="preserve"> год – 13 819,0 тыс. рублей, в том числе: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бюджет города Тобольска: 13 819,0 тыс. рублей,</w:t>
      </w:r>
    </w:p>
    <w:p w:rsidR="00D65C7B" w:rsidRPr="00CD2F90" w:rsidRDefault="00D65C7B" w:rsidP="00D342A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443956">
        <w:rPr>
          <w:sz w:val="28"/>
          <w:szCs w:val="28"/>
        </w:rPr>
        <w:t>3</w:t>
      </w:r>
      <w:r w:rsidRPr="00CD2F90">
        <w:rPr>
          <w:sz w:val="28"/>
          <w:szCs w:val="28"/>
        </w:rPr>
        <w:t xml:space="preserve"> год – 13 819,0 тыс. рублей, в том числе:</w:t>
      </w:r>
    </w:p>
    <w:p w:rsidR="00D65C7B" w:rsidRPr="00CD2F90" w:rsidRDefault="00D65C7B" w:rsidP="00730695">
      <w:pPr>
        <w:widowControl w:val="0"/>
        <w:tabs>
          <w:tab w:val="left" w:pos="354"/>
        </w:tabs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</w:t>
      </w:r>
      <w:r w:rsidR="00D342A5">
        <w:rPr>
          <w:sz w:val="28"/>
          <w:szCs w:val="28"/>
        </w:rPr>
        <w:t>Тобольска: 13 819,0 тыс. рублей.</w:t>
      </w:r>
    </w:p>
    <w:p w:rsidR="00D65C7B" w:rsidRPr="00D342A5" w:rsidRDefault="00D65C7B" w:rsidP="00730695">
      <w:pPr>
        <w:widowControl w:val="0"/>
        <w:autoSpaceDE w:val="0"/>
        <w:autoSpaceDN w:val="0"/>
        <w:jc w:val="both"/>
        <w:rPr>
          <w:sz w:val="16"/>
          <w:szCs w:val="28"/>
        </w:rPr>
      </w:pP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Всего на реализацию Программы потребуется </w:t>
      </w:r>
      <w:r w:rsidR="003421D1">
        <w:rPr>
          <w:sz w:val="28"/>
          <w:szCs w:val="28"/>
        </w:rPr>
        <w:t>42 214,0</w:t>
      </w:r>
      <w:r w:rsidRPr="00CD2F90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</w:t>
      </w:r>
      <w:r w:rsidR="00D342A5">
        <w:rPr>
          <w:sz w:val="28"/>
          <w:szCs w:val="28"/>
        </w:rPr>
        <w:t xml:space="preserve">Тобольска: </w:t>
      </w:r>
      <w:r w:rsidR="003421D1">
        <w:rPr>
          <w:sz w:val="28"/>
          <w:szCs w:val="28"/>
        </w:rPr>
        <w:t>42 214,0</w:t>
      </w:r>
      <w:r w:rsidR="00D342A5">
        <w:rPr>
          <w:sz w:val="28"/>
          <w:szCs w:val="28"/>
        </w:rPr>
        <w:t xml:space="preserve"> тыс. рублей.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В том числе по годам:</w:t>
      </w:r>
    </w:p>
    <w:p w:rsidR="00D65C7B" w:rsidRPr="00CD2F90" w:rsidRDefault="00D65C7B" w:rsidP="0073069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443956">
        <w:rPr>
          <w:sz w:val="28"/>
          <w:szCs w:val="28"/>
        </w:rPr>
        <w:t>1</w:t>
      </w:r>
      <w:r w:rsidRPr="00CD2F90">
        <w:rPr>
          <w:sz w:val="28"/>
          <w:szCs w:val="28"/>
        </w:rPr>
        <w:t xml:space="preserve"> год – </w:t>
      </w:r>
      <w:r w:rsidR="003421D1">
        <w:rPr>
          <w:sz w:val="28"/>
          <w:szCs w:val="28"/>
        </w:rPr>
        <w:t>14 044,0</w:t>
      </w:r>
      <w:r w:rsidRPr="00CD2F90">
        <w:rPr>
          <w:sz w:val="28"/>
          <w:szCs w:val="28"/>
        </w:rPr>
        <w:t xml:space="preserve"> тыс. рублей, в том числе: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Тобольска: </w:t>
      </w:r>
      <w:r w:rsidR="003421D1">
        <w:rPr>
          <w:sz w:val="28"/>
          <w:szCs w:val="28"/>
        </w:rPr>
        <w:t>14 044,0</w:t>
      </w:r>
      <w:r w:rsidRPr="00CD2F90">
        <w:rPr>
          <w:sz w:val="28"/>
          <w:szCs w:val="28"/>
        </w:rPr>
        <w:t xml:space="preserve"> тыс. рублей,</w:t>
      </w:r>
    </w:p>
    <w:p w:rsidR="00D65C7B" w:rsidRPr="00CD2F90" w:rsidRDefault="00D65C7B" w:rsidP="00D342A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202</w:t>
      </w:r>
      <w:r w:rsidR="00443956">
        <w:rPr>
          <w:sz w:val="28"/>
          <w:szCs w:val="28"/>
        </w:rPr>
        <w:t>2</w:t>
      </w:r>
      <w:r w:rsidRPr="00CD2F90">
        <w:rPr>
          <w:sz w:val="28"/>
          <w:szCs w:val="28"/>
        </w:rPr>
        <w:t xml:space="preserve"> год – </w:t>
      </w:r>
      <w:r w:rsidR="003421D1">
        <w:rPr>
          <w:sz w:val="28"/>
          <w:szCs w:val="28"/>
        </w:rPr>
        <w:t>14</w:t>
      </w:r>
      <w:r w:rsidR="00D11427">
        <w:rPr>
          <w:sz w:val="28"/>
          <w:szCs w:val="28"/>
        </w:rPr>
        <w:t xml:space="preserve"> </w:t>
      </w:r>
      <w:r w:rsidR="003421D1">
        <w:rPr>
          <w:sz w:val="28"/>
          <w:szCs w:val="28"/>
        </w:rPr>
        <w:t>091,0</w:t>
      </w:r>
      <w:r w:rsidRPr="00CD2F90">
        <w:rPr>
          <w:sz w:val="28"/>
          <w:szCs w:val="28"/>
        </w:rPr>
        <w:t xml:space="preserve"> тыс. рублей, в том числе:</w:t>
      </w:r>
    </w:p>
    <w:p w:rsidR="00D65C7B" w:rsidRPr="00CD2F90" w:rsidRDefault="00D65C7B" w:rsidP="00730695">
      <w:pPr>
        <w:widowControl w:val="0"/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lastRenderedPageBreak/>
        <w:t xml:space="preserve">бюджет города Тобольска: </w:t>
      </w:r>
      <w:r w:rsidR="003421D1">
        <w:rPr>
          <w:sz w:val="28"/>
          <w:szCs w:val="28"/>
        </w:rPr>
        <w:t>14</w:t>
      </w:r>
      <w:r w:rsidR="00D11427">
        <w:rPr>
          <w:sz w:val="28"/>
          <w:szCs w:val="28"/>
        </w:rPr>
        <w:t xml:space="preserve"> </w:t>
      </w:r>
      <w:r w:rsidR="003421D1">
        <w:rPr>
          <w:sz w:val="28"/>
          <w:szCs w:val="28"/>
        </w:rPr>
        <w:t>091,0</w:t>
      </w:r>
      <w:r w:rsidRPr="00CD2F90">
        <w:rPr>
          <w:sz w:val="28"/>
          <w:szCs w:val="28"/>
        </w:rPr>
        <w:t xml:space="preserve"> тыс. рублей,</w:t>
      </w:r>
    </w:p>
    <w:p w:rsidR="00D65C7B" w:rsidRPr="00CD2F90" w:rsidRDefault="00D65C7B" w:rsidP="00D342A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 202</w:t>
      </w:r>
      <w:r w:rsidR="00443956">
        <w:rPr>
          <w:sz w:val="28"/>
          <w:szCs w:val="28"/>
        </w:rPr>
        <w:t>3</w:t>
      </w:r>
      <w:r w:rsidRPr="00CD2F90">
        <w:rPr>
          <w:sz w:val="28"/>
          <w:szCs w:val="28"/>
        </w:rPr>
        <w:t xml:space="preserve"> год – </w:t>
      </w:r>
      <w:r w:rsidR="003421D1">
        <w:rPr>
          <w:sz w:val="28"/>
          <w:szCs w:val="28"/>
        </w:rPr>
        <w:t>14</w:t>
      </w:r>
      <w:r w:rsidR="00D11427">
        <w:rPr>
          <w:sz w:val="28"/>
          <w:szCs w:val="28"/>
        </w:rPr>
        <w:t xml:space="preserve"> </w:t>
      </w:r>
      <w:r w:rsidR="003421D1">
        <w:rPr>
          <w:sz w:val="28"/>
          <w:szCs w:val="28"/>
        </w:rPr>
        <w:t>079,0</w:t>
      </w:r>
      <w:r w:rsidRPr="00CD2F90">
        <w:rPr>
          <w:sz w:val="28"/>
          <w:szCs w:val="28"/>
        </w:rPr>
        <w:t xml:space="preserve"> тыс. рублей, в том числе:</w:t>
      </w:r>
    </w:p>
    <w:p w:rsidR="00D65C7B" w:rsidRPr="00CD2F90" w:rsidRDefault="00D65C7B" w:rsidP="0057414D">
      <w:pPr>
        <w:widowControl w:val="0"/>
        <w:tabs>
          <w:tab w:val="left" w:pos="354"/>
        </w:tabs>
        <w:autoSpaceDE w:val="0"/>
        <w:autoSpaceDN w:val="0"/>
        <w:ind w:firstLine="405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бюджет города Тобольска: </w:t>
      </w:r>
      <w:r w:rsidR="003421D1">
        <w:rPr>
          <w:sz w:val="28"/>
          <w:szCs w:val="28"/>
        </w:rPr>
        <w:t>14</w:t>
      </w:r>
      <w:r w:rsidR="00D11427">
        <w:rPr>
          <w:sz w:val="28"/>
          <w:szCs w:val="28"/>
        </w:rPr>
        <w:t xml:space="preserve"> </w:t>
      </w:r>
      <w:r w:rsidR="003421D1">
        <w:rPr>
          <w:sz w:val="28"/>
          <w:szCs w:val="28"/>
        </w:rPr>
        <w:t>079,0</w:t>
      </w:r>
      <w:r w:rsidRPr="00CD2F90">
        <w:rPr>
          <w:sz w:val="28"/>
          <w:szCs w:val="28"/>
        </w:rPr>
        <w:t xml:space="preserve"> тыс. рублей.</w:t>
      </w: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Default="000B5051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E30CBA">
        <w:rPr>
          <w:sz w:val="26"/>
          <w:szCs w:val="26"/>
        </w:rPr>
        <w:t>6</w:t>
      </w: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t xml:space="preserve">к </w:t>
      </w:r>
      <w:r>
        <w:rPr>
          <w:sz w:val="26"/>
          <w:szCs w:val="26"/>
        </w:rPr>
        <w:t>Р</w:t>
      </w:r>
      <w:r w:rsidRPr="00CD2F90">
        <w:rPr>
          <w:sz w:val="26"/>
          <w:szCs w:val="26"/>
        </w:rPr>
        <w:t>аспоряжению</w:t>
      </w: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sz w:val="26"/>
          <w:szCs w:val="26"/>
        </w:rPr>
        <w:t>Администрации города Тобольска</w:t>
      </w:r>
    </w:p>
    <w:p w:rsidR="000B5051" w:rsidRPr="000B5051" w:rsidRDefault="000B5051" w:rsidP="000B5051">
      <w:pPr>
        <w:ind w:left="5103"/>
        <w:jc w:val="center"/>
        <w:rPr>
          <w:sz w:val="26"/>
          <w:szCs w:val="26"/>
        </w:rPr>
      </w:pPr>
      <w:r w:rsidRPr="00CD2F9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«21» декабря </w:t>
      </w:r>
      <w:r w:rsidRPr="00CD2F90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0</w:t>
      </w:r>
      <w:r w:rsidRPr="00CD2F90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155-рк</w:t>
      </w:r>
    </w:p>
    <w:p w:rsidR="00D65C7B" w:rsidRPr="00CD2F90" w:rsidRDefault="00D65C7B" w:rsidP="005656EB">
      <w:pPr>
        <w:widowControl w:val="0"/>
        <w:autoSpaceDE w:val="0"/>
        <w:autoSpaceDN w:val="0"/>
        <w:spacing w:before="220"/>
        <w:ind w:firstLine="708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5. Организация управления реализацией</w:t>
      </w:r>
    </w:p>
    <w:p w:rsidR="00D65C7B" w:rsidRPr="00CD2F90" w:rsidRDefault="00D65C7B" w:rsidP="002157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 xml:space="preserve">      муниципальной программы</w:t>
      </w:r>
    </w:p>
    <w:p w:rsidR="00D65C7B" w:rsidRPr="00CD2F90" w:rsidRDefault="00D65C7B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CD2F90" w:rsidRDefault="00D65C7B" w:rsidP="006744DA">
      <w:pPr>
        <w:widowControl w:val="0"/>
        <w:autoSpaceDE w:val="0"/>
        <w:autoSpaceDN w:val="0"/>
        <w:ind w:firstLine="708"/>
        <w:jc w:val="both"/>
        <w:rPr>
          <w:bCs/>
          <w:iCs/>
          <w:sz w:val="28"/>
          <w:szCs w:val="28"/>
        </w:rPr>
      </w:pPr>
      <w:r w:rsidRPr="00CD2F90">
        <w:rPr>
          <w:sz w:val="28"/>
          <w:szCs w:val="28"/>
        </w:rPr>
        <w:t xml:space="preserve">5.1. </w:t>
      </w:r>
      <w:r w:rsidRPr="00CD2F90">
        <w:rPr>
          <w:bCs/>
          <w:iCs/>
          <w:sz w:val="28"/>
          <w:szCs w:val="28"/>
        </w:rPr>
        <w:t>Департамент городского хозяйства и безопасности жизнедеятельности Администрации города Тобольска:</w:t>
      </w:r>
    </w:p>
    <w:p w:rsidR="00D65C7B" w:rsidRPr="00CD2F90" w:rsidRDefault="00D65C7B" w:rsidP="006744D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CD2F90">
        <w:rPr>
          <w:bCs/>
          <w:iCs/>
          <w:sz w:val="28"/>
          <w:szCs w:val="28"/>
        </w:rPr>
        <w:t>а) реализует самостоятельно и обеспечивает реализацию Программы Участниками;</w:t>
      </w:r>
    </w:p>
    <w:p w:rsidR="00D65C7B" w:rsidRPr="00CD2F90" w:rsidRDefault="00D65C7B" w:rsidP="006744D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CD2F90">
        <w:rPr>
          <w:bCs/>
          <w:iCs/>
          <w:sz w:val="28"/>
          <w:szCs w:val="28"/>
        </w:rPr>
        <w:t>б) осуществляет мониторинг программных мероприятий и показателей  Программы, предоставляемых участниками;</w:t>
      </w:r>
    </w:p>
    <w:p w:rsidR="00D65C7B" w:rsidRPr="00CD2F90" w:rsidRDefault="00D65C7B" w:rsidP="006744D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CD2F90">
        <w:rPr>
          <w:bCs/>
          <w:iCs/>
          <w:sz w:val="28"/>
          <w:szCs w:val="28"/>
        </w:rPr>
        <w:t>в) готовит отчет о реализации Программы;</w:t>
      </w:r>
    </w:p>
    <w:p w:rsidR="00D65C7B" w:rsidRPr="00CD2F90" w:rsidRDefault="00D65C7B" w:rsidP="006744D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CD2F90">
        <w:rPr>
          <w:bCs/>
          <w:iCs/>
          <w:sz w:val="28"/>
          <w:szCs w:val="28"/>
        </w:rPr>
        <w:t xml:space="preserve">г) несет ответственность за достижение цели и решение задач, обеспечение </w:t>
      </w:r>
      <w:proofErr w:type="gramStart"/>
      <w:r w:rsidRPr="00CD2F90">
        <w:rPr>
          <w:bCs/>
          <w:iCs/>
          <w:sz w:val="28"/>
          <w:szCs w:val="28"/>
        </w:rPr>
        <w:t>достижения плановых значений показателей результативности реализации Программы</w:t>
      </w:r>
      <w:proofErr w:type="gramEnd"/>
      <w:r w:rsidRPr="00CD2F90">
        <w:rPr>
          <w:bCs/>
          <w:iCs/>
          <w:sz w:val="28"/>
          <w:szCs w:val="28"/>
        </w:rPr>
        <w:t>;</w:t>
      </w:r>
    </w:p>
    <w:p w:rsidR="00D65C7B" w:rsidRPr="00CD2F90" w:rsidRDefault="00D65C7B" w:rsidP="006744D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CD2F90">
        <w:rPr>
          <w:bCs/>
          <w:iCs/>
          <w:sz w:val="28"/>
          <w:szCs w:val="28"/>
        </w:rPr>
        <w:t>д) осуществляет контроль реализации Программы.</w:t>
      </w:r>
    </w:p>
    <w:p w:rsidR="00D65C7B" w:rsidRPr="00CD2F90" w:rsidRDefault="00D65C7B" w:rsidP="00DD1548">
      <w:pPr>
        <w:widowControl w:val="0"/>
        <w:autoSpaceDE w:val="0"/>
        <w:autoSpaceDN w:val="0"/>
        <w:spacing w:before="220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 xml:space="preserve">5.2. </w:t>
      </w:r>
      <w:proofErr w:type="gramStart"/>
      <w:r w:rsidRPr="00CD2F90">
        <w:rPr>
          <w:bCs/>
          <w:iCs/>
          <w:sz w:val="28"/>
          <w:szCs w:val="28"/>
        </w:rPr>
        <w:t xml:space="preserve">Участники Программы в рамках реализации </w:t>
      </w:r>
      <w:r w:rsidRPr="00CD2F90">
        <w:rPr>
          <w:sz w:val="28"/>
          <w:szCs w:val="28"/>
        </w:rPr>
        <w:t xml:space="preserve">мониторинга программных мероприятий предоставляют в </w:t>
      </w:r>
      <w:r w:rsidRPr="00CD2F90">
        <w:rPr>
          <w:bCs/>
          <w:iCs/>
          <w:sz w:val="28"/>
          <w:szCs w:val="28"/>
        </w:rPr>
        <w:t>Департамент городского хозяйства и безопасности жизнедеятельности Администрации города Тобольска</w:t>
      </w:r>
      <w:r w:rsidRPr="00CD2F90">
        <w:rPr>
          <w:sz w:val="28"/>
          <w:szCs w:val="28"/>
        </w:rPr>
        <w:t xml:space="preserve"> сведения о реализации программных  мероприятий, в том числе для расчета показателей Программы, пояснительную записку о реализации мероприятий с описанием негативных факторов, оказавших влияние на ход реализации Программы, предложения и меры по их нейтрализации в соответствии с установленными сроками, за подписью участников</w:t>
      </w:r>
      <w:proofErr w:type="gramEnd"/>
      <w:r w:rsidRPr="00CD2F90">
        <w:rPr>
          <w:sz w:val="28"/>
          <w:szCs w:val="28"/>
        </w:rPr>
        <w:t xml:space="preserve"> Программы.</w:t>
      </w:r>
    </w:p>
    <w:p w:rsidR="00D65C7B" w:rsidRPr="00D342A5" w:rsidRDefault="00D65C7B" w:rsidP="00215776">
      <w:pPr>
        <w:widowControl w:val="0"/>
        <w:autoSpaceDE w:val="0"/>
        <w:autoSpaceDN w:val="0"/>
        <w:jc w:val="both"/>
        <w:rPr>
          <w:sz w:val="20"/>
          <w:szCs w:val="28"/>
        </w:rPr>
      </w:pPr>
    </w:p>
    <w:p w:rsidR="00D65C7B" w:rsidRPr="00CD2F90" w:rsidRDefault="00D65C7B" w:rsidP="00FF6C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D2F90">
        <w:rPr>
          <w:sz w:val="28"/>
          <w:szCs w:val="28"/>
        </w:rPr>
        <w:t>5.3. Общественные, некоммерческие организации и объединения привлекаются к участию в программных мероприятиях.</w:t>
      </w:r>
    </w:p>
    <w:p w:rsidR="00D65C7B" w:rsidRPr="00CD2F90" w:rsidRDefault="00D65C7B" w:rsidP="00F906F3">
      <w:pPr>
        <w:ind w:firstLine="567"/>
        <w:jc w:val="right"/>
        <w:rPr>
          <w:bCs/>
          <w:iCs/>
          <w:szCs w:val="28"/>
        </w:rPr>
      </w:pPr>
    </w:p>
    <w:p w:rsidR="00D65C7B" w:rsidRPr="00CD2F90" w:rsidRDefault="00D65C7B" w:rsidP="00F906F3">
      <w:pPr>
        <w:jc w:val="right"/>
        <w:outlineLvl w:val="0"/>
        <w:rPr>
          <w:bCs/>
          <w:sz w:val="26"/>
          <w:szCs w:val="26"/>
        </w:rPr>
        <w:sectPr w:rsidR="00D65C7B" w:rsidRPr="00CD2F90" w:rsidSect="00A3094B">
          <w:pgSz w:w="11905" w:h="16838"/>
          <w:pgMar w:top="567" w:right="567" w:bottom="1134" w:left="1701" w:header="567" w:footer="709" w:gutter="0"/>
          <w:cols w:space="708"/>
          <w:docGrid w:linePitch="360"/>
        </w:sectPr>
      </w:pP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Pr="00CD2F90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="00E30CBA">
        <w:rPr>
          <w:sz w:val="26"/>
          <w:szCs w:val="26"/>
        </w:rPr>
        <w:t>7</w:t>
      </w:r>
    </w:p>
    <w:p w:rsidR="000B5051" w:rsidRPr="00CD2F90" w:rsidRDefault="000B5051" w:rsidP="000B5051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CD2F90">
        <w:rPr>
          <w:sz w:val="26"/>
          <w:szCs w:val="26"/>
        </w:rPr>
        <w:t xml:space="preserve">к </w:t>
      </w:r>
      <w:r>
        <w:rPr>
          <w:sz w:val="26"/>
          <w:szCs w:val="26"/>
        </w:rPr>
        <w:t>Р</w:t>
      </w:r>
      <w:r w:rsidRPr="00CD2F90">
        <w:rPr>
          <w:sz w:val="26"/>
          <w:szCs w:val="26"/>
        </w:rPr>
        <w:t>аспоряжению</w:t>
      </w:r>
    </w:p>
    <w:p w:rsidR="000B5051" w:rsidRPr="00CD2F90" w:rsidRDefault="000B5051" w:rsidP="000B5051">
      <w:pPr>
        <w:ind w:left="5103"/>
        <w:jc w:val="right"/>
        <w:rPr>
          <w:sz w:val="26"/>
          <w:szCs w:val="26"/>
        </w:rPr>
      </w:pPr>
      <w:r w:rsidRPr="00CD2F90">
        <w:rPr>
          <w:sz w:val="26"/>
          <w:szCs w:val="26"/>
        </w:rPr>
        <w:t>Администрации города Тобольска</w:t>
      </w:r>
    </w:p>
    <w:p w:rsidR="000B5051" w:rsidRPr="00CD2F90" w:rsidRDefault="000B5051" w:rsidP="000B5051">
      <w:pPr>
        <w:ind w:left="5103"/>
        <w:jc w:val="right"/>
        <w:rPr>
          <w:sz w:val="26"/>
          <w:szCs w:val="26"/>
        </w:rPr>
      </w:pPr>
      <w:r w:rsidRPr="00CD2F9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«21» декабря </w:t>
      </w:r>
      <w:r w:rsidRPr="00CD2F90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0</w:t>
      </w:r>
      <w:r w:rsidRPr="00CD2F90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155-рк</w:t>
      </w:r>
    </w:p>
    <w:p w:rsidR="000B5051" w:rsidRDefault="000B5051" w:rsidP="007068C1">
      <w:pPr>
        <w:widowControl w:val="0"/>
        <w:autoSpaceDE w:val="0"/>
        <w:autoSpaceDN w:val="0"/>
        <w:ind w:firstLine="708"/>
        <w:jc w:val="center"/>
        <w:rPr>
          <w:b/>
          <w:sz w:val="28"/>
          <w:szCs w:val="28"/>
        </w:rPr>
      </w:pPr>
    </w:p>
    <w:p w:rsidR="00D65C7B" w:rsidRPr="00CD2F90" w:rsidRDefault="00D65C7B" w:rsidP="007068C1">
      <w:pPr>
        <w:widowControl w:val="0"/>
        <w:autoSpaceDE w:val="0"/>
        <w:autoSpaceDN w:val="0"/>
        <w:ind w:firstLine="708"/>
        <w:jc w:val="center"/>
        <w:rPr>
          <w:b/>
          <w:sz w:val="28"/>
          <w:szCs w:val="28"/>
        </w:rPr>
      </w:pPr>
      <w:r w:rsidRPr="00CD2F90">
        <w:rPr>
          <w:b/>
          <w:sz w:val="28"/>
          <w:szCs w:val="28"/>
        </w:rPr>
        <w:t>6. План основных мероприятий муниципальной программы</w:t>
      </w:r>
    </w:p>
    <w:tbl>
      <w:tblPr>
        <w:tblpPr w:leftFromText="180" w:rightFromText="180" w:vertAnchor="text" w:horzAnchor="margin" w:tblpY="824"/>
        <w:tblW w:w="16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08"/>
        <w:gridCol w:w="4101"/>
        <w:gridCol w:w="142"/>
        <w:gridCol w:w="1559"/>
        <w:gridCol w:w="283"/>
        <w:gridCol w:w="993"/>
        <w:gridCol w:w="141"/>
        <w:gridCol w:w="1134"/>
        <w:gridCol w:w="1574"/>
        <w:gridCol w:w="1560"/>
        <w:gridCol w:w="1559"/>
        <w:gridCol w:w="2271"/>
      </w:tblGrid>
      <w:tr w:rsidR="00443956" w:rsidRPr="00CD2F90" w:rsidTr="001A1327">
        <w:tc>
          <w:tcPr>
            <w:tcW w:w="908" w:type="dxa"/>
            <w:vMerge w:val="restart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N</w:t>
            </w:r>
          </w:p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CD2F90">
              <w:rPr>
                <w:sz w:val="28"/>
                <w:szCs w:val="28"/>
              </w:rPr>
              <w:t>п</w:t>
            </w:r>
            <w:proofErr w:type="gramEnd"/>
            <w:r w:rsidRPr="00CD2F90">
              <w:rPr>
                <w:sz w:val="28"/>
                <w:szCs w:val="28"/>
              </w:rPr>
              <w:t>/п</w:t>
            </w:r>
          </w:p>
        </w:tc>
        <w:tc>
          <w:tcPr>
            <w:tcW w:w="4243" w:type="dxa"/>
            <w:gridSpan w:val="2"/>
            <w:vMerge w:val="restart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1842" w:type="dxa"/>
            <w:gridSpan w:val="2"/>
            <w:vMerge w:val="restart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Разработчик/Участники</w:t>
            </w:r>
          </w:p>
        </w:tc>
        <w:tc>
          <w:tcPr>
            <w:tcW w:w="2268" w:type="dxa"/>
            <w:gridSpan w:val="3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4693" w:type="dxa"/>
            <w:gridSpan w:val="3"/>
            <w:vMerge w:val="restart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Финансовые показатели, тыс. руб.</w:t>
            </w:r>
          </w:p>
        </w:tc>
        <w:tc>
          <w:tcPr>
            <w:tcW w:w="2271" w:type="dxa"/>
            <w:vMerge w:val="restart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Региональная программа/Региональный проект</w:t>
            </w:r>
          </w:p>
        </w:tc>
      </w:tr>
      <w:tr w:rsidR="00443956" w:rsidRPr="00CD2F90" w:rsidTr="001A1327">
        <w:trPr>
          <w:trHeight w:val="570"/>
        </w:trPr>
        <w:tc>
          <w:tcPr>
            <w:tcW w:w="908" w:type="dxa"/>
            <w:vMerge/>
          </w:tcPr>
          <w:p w:rsidR="00443956" w:rsidRPr="00CD2F90" w:rsidRDefault="00443956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3" w:type="dxa"/>
            <w:gridSpan w:val="2"/>
            <w:vMerge/>
          </w:tcPr>
          <w:p w:rsidR="00443956" w:rsidRPr="00CD2F90" w:rsidRDefault="00443956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443956" w:rsidRPr="00CD2F90" w:rsidRDefault="00443956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начало выполнения</w:t>
            </w:r>
          </w:p>
        </w:tc>
        <w:tc>
          <w:tcPr>
            <w:tcW w:w="1134" w:type="dxa"/>
            <w:vMerge w:val="restart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окончание выполнения</w:t>
            </w:r>
          </w:p>
        </w:tc>
        <w:tc>
          <w:tcPr>
            <w:tcW w:w="4693" w:type="dxa"/>
            <w:gridSpan w:val="3"/>
            <w:vMerge/>
          </w:tcPr>
          <w:p w:rsidR="00443956" w:rsidRPr="00CD2F90" w:rsidRDefault="00443956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  <w:vMerge/>
          </w:tcPr>
          <w:p w:rsidR="00443956" w:rsidRPr="00CD2F90" w:rsidRDefault="00443956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4020F" w:rsidRPr="00CD2F90" w:rsidTr="001A1327">
        <w:tc>
          <w:tcPr>
            <w:tcW w:w="908" w:type="dxa"/>
            <w:vMerge/>
          </w:tcPr>
          <w:p w:rsidR="0054020F" w:rsidRPr="00CD2F90" w:rsidRDefault="0054020F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3" w:type="dxa"/>
            <w:gridSpan w:val="2"/>
            <w:vMerge/>
          </w:tcPr>
          <w:p w:rsidR="0054020F" w:rsidRPr="00CD2F90" w:rsidRDefault="0054020F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54020F" w:rsidRPr="00CD2F90" w:rsidRDefault="0054020F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54020F" w:rsidRPr="00CD2F90" w:rsidRDefault="0054020F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54020F" w:rsidRPr="00CD2F90" w:rsidRDefault="0054020F" w:rsidP="000859C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4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2021 г.</w:t>
            </w:r>
          </w:p>
        </w:tc>
        <w:tc>
          <w:tcPr>
            <w:tcW w:w="1560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1559" w:type="dxa"/>
          </w:tcPr>
          <w:p w:rsidR="0054020F" w:rsidRPr="00CD2F90" w:rsidRDefault="0054020F" w:rsidP="0044395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CD2F9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7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</w:p>
        </w:tc>
        <w:tc>
          <w:tcPr>
            <w:tcW w:w="4243" w:type="dxa"/>
            <w:gridSpan w:val="2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7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43956" w:rsidRPr="00CD2F90" w:rsidTr="000A0FD8">
        <w:tc>
          <w:tcPr>
            <w:tcW w:w="16225" w:type="dxa"/>
            <w:gridSpan w:val="12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Цель: Обеспечение межнационального, межконфессионального согласия и общественно-политической стабильности на территории города Тобольска</w:t>
            </w:r>
          </w:p>
        </w:tc>
      </w:tr>
      <w:tr w:rsidR="00443956" w:rsidRPr="00CD2F90" w:rsidTr="000A0FD8">
        <w:tc>
          <w:tcPr>
            <w:tcW w:w="16225" w:type="dxa"/>
            <w:gridSpan w:val="12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1. 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1.1.</w:t>
            </w:r>
          </w:p>
        </w:tc>
        <w:tc>
          <w:tcPr>
            <w:tcW w:w="410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Фестиваль общественных объединений «Движение вверх»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</w:t>
            </w:r>
            <w:proofErr w:type="gramStart"/>
            <w:r w:rsidRPr="00CD2F90">
              <w:rPr>
                <w:sz w:val="28"/>
                <w:szCs w:val="28"/>
              </w:rPr>
              <w:t>П(</w:t>
            </w:r>
            <w:proofErr w:type="gramEnd"/>
            <w:r w:rsidRPr="00CD2F90">
              <w:rPr>
                <w:sz w:val="28"/>
                <w:szCs w:val="28"/>
              </w:rPr>
              <w:t>КДМ)</w:t>
            </w:r>
          </w:p>
        </w:tc>
        <w:tc>
          <w:tcPr>
            <w:tcW w:w="1276" w:type="dxa"/>
            <w:gridSpan w:val="2"/>
          </w:tcPr>
          <w:p w:rsidR="0054020F" w:rsidRPr="00CD2F90" w:rsidRDefault="0054020F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44395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54020F" w:rsidRPr="00CD2F90" w:rsidRDefault="0054020F" w:rsidP="00865495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 w:rsidRPr="00CD2F90"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CD2F90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60" w:type="dxa"/>
          </w:tcPr>
          <w:p w:rsidR="0054020F" w:rsidRPr="00CD2F90" w:rsidRDefault="0054020F" w:rsidP="00865495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1559" w:type="dxa"/>
          </w:tcPr>
          <w:p w:rsidR="0054020F" w:rsidRPr="00CD2F90" w:rsidRDefault="0054020F" w:rsidP="00865495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 w:rsidRPr="00CD2F90"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CD2F90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27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43956" w:rsidRPr="00CD2F90" w:rsidTr="001A1327">
        <w:tc>
          <w:tcPr>
            <w:tcW w:w="908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1.2.</w:t>
            </w:r>
          </w:p>
        </w:tc>
        <w:tc>
          <w:tcPr>
            <w:tcW w:w="4101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Акция, посвященная Дню государственного флага России</w:t>
            </w:r>
          </w:p>
        </w:tc>
        <w:tc>
          <w:tcPr>
            <w:tcW w:w="1701" w:type="dxa"/>
            <w:gridSpan w:val="2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6" w:type="dxa"/>
            <w:gridSpan w:val="2"/>
          </w:tcPr>
          <w:p w:rsidR="00443956" w:rsidRPr="00CD2F90" w:rsidRDefault="00443956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Август 202</w:t>
            </w:r>
            <w:r w:rsidR="001A1327">
              <w:rPr>
                <w:sz w:val="28"/>
                <w:szCs w:val="28"/>
              </w:rPr>
              <w:t>1</w:t>
            </w:r>
            <w:r w:rsidR="008B7109">
              <w:rPr>
                <w:sz w:val="28"/>
                <w:szCs w:val="28"/>
              </w:rPr>
              <w:t>-2023</w:t>
            </w:r>
          </w:p>
        </w:tc>
        <w:tc>
          <w:tcPr>
            <w:tcW w:w="1275" w:type="dxa"/>
            <w:gridSpan w:val="2"/>
          </w:tcPr>
          <w:p w:rsidR="00443956" w:rsidRPr="00CD2F90" w:rsidRDefault="00443956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Август </w:t>
            </w:r>
            <w:r w:rsidR="008B7109">
              <w:rPr>
                <w:sz w:val="28"/>
                <w:szCs w:val="28"/>
              </w:rPr>
              <w:t>202</w:t>
            </w:r>
            <w:r w:rsidR="001A1327">
              <w:rPr>
                <w:sz w:val="28"/>
                <w:szCs w:val="28"/>
              </w:rPr>
              <w:t>1</w:t>
            </w:r>
            <w:r w:rsidR="008B7109">
              <w:rPr>
                <w:sz w:val="28"/>
                <w:szCs w:val="28"/>
              </w:rPr>
              <w:t>-</w:t>
            </w:r>
            <w:r w:rsidRPr="00CD2F9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финансирования.</w:t>
            </w:r>
          </w:p>
        </w:tc>
        <w:tc>
          <w:tcPr>
            <w:tcW w:w="2271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43956" w:rsidRPr="00CD2F90" w:rsidTr="001A1327">
        <w:tc>
          <w:tcPr>
            <w:tcW w:w="908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4101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Акция, посвященная Дню России.</w:t>
            </w:r>
          </w:p>
        </w:tc>
        <w:tc>
          <w:tcPr>
            <w:tcW w:w="1701" w:type="dxa"/>
            <w:gridSpan w:val="2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6" w:type="dxa"/>
            <w:gridSpan w:val="2"/>
          </w:tcPr>
          <w:p w:rsidR="00443956" w:rsidRPr="00CD2F90" w:rsidRDefault="00443956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 w:rsidR="001A1327">
              <w:rPr>
                <w:sz w:val="28"/>
                <w:szCs w:val="28"/>
              </w:rPr>
              <w:t>1</w:t>
            </w:r>
            <w:r w:rsidR="008B7109">
              <w:rPr>
                <w:sz w:val="28"/>
                <w:szCs w:val="28"/>
              </w:rPr>
              <w:t>-2023</w:t>
            </w:r>
          </w:p>
        </w:tc>
        <w:tc>
          <w:tcPr>
            <w:tcW w:w="1275" w:type="dxa"/>
            <w:gridSpan w:val="2"/>
          </w:tcPr>
          <w:p w:rsidR="00443956" w:rsidRPr="00CD2F90" w:rsidRDefault="00443956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Июнь </w:t>
            </w:r>
            <w:r w:rsidR="008B7109">
              <w:rPr>
                <w:sz w:val="28"/>
                <w:szCs w:val="28"/>
              </w:rPr>
              <w:t>202</w:t>
            </w:r>
            <w:r w:rsidR="001A1327">
              <w:rPr>
                <w:sz w:val="28"/>
                <w:szCs w:val="28"/>
              </w:rPr>
              <w:t>1</w:t>
            </w:r>
            <w:r w:rsidR="008B7109">
              <w:rPr>
                <w:sz w:val="28"/>
                <w:szCs w:val="28"/>
              </w:rPr>
              <w:t>-</w:t>
            </w:r>
            <w:r w:rsidRPr="00CD2F9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финансирования.</w:t>
            </w:r>
          </w:p>
        </w:tc>
        <w:tc>
          <w:tcPr>
            <w:tcW w:w="2271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1.4.</w:t>
            </w:r>
          </w:p>
        </w:tc>
        <w:tc>
          <w:tcPr>
            <w:tcW w:w="410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зимний фестиваль Всероссийского физкультурно-спортивного комплекса «Готов к труду и обороне» (далее - ВФСК «ГТО») среди обучающихся общеобразовательных организаций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2"/>
          </w:tcPr>
          <w:p w:rsidR="0054020F" w:rsidRPr="00CD2F90" w:rsidRDefault="001A1327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44395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40,0</w:t>
            </w:r>
          </w:p>
        </w:tc>
        <w:tc>
          <w:tcPr>
            <w:tcW w:w="227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43956" w:rsidRPr="00CD2F90" w:rsidTr="001A1327">
        <w:tc>
          <w:tcPr>
            <w:tcW w:w="908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1.5.</w:t>
            </w:r>
          </w:p>
        </w:tc>
        <w:tc>
          <w:tcPr>
            <w:tcW w:w="4101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Акция «Я гражданин России»</w:t>
            </w:r>
          </w:p>
        </w:tc>
        <w:tc>
          <w:tcPr>
            <w:tcW w:w="1701" w:type="dxa"/>
            <w:gridSpan w:val="2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6" w:type="dxa"/>
            <w:gridSpan w:val="2"/>
          </w:tcPr>
          <w:p w:rsidR="00443956" w:rsidRPr="00CD2F90" w:rsidRDefault="00443956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Декабрь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443956" w:rsidRPr="00CD2F90" w:rsidRDefault="00443956" w:rsidP="0044395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финансирования.</w:t>
            </w:r>
          </w:p>
        </w:tc>
        <w:tc>
          <w:tcPr>
            <w:tcW w:w="2271" w:type="dxa"/>
          </w:tcPr>
          <w:p w:rsidR="00443956" w:rsidRPr="00CD2F90" w:rsidRDefault="00443956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1.6.</w:t>
            </w:r>
          </w:p>
        </w:tc>
        <w:tc>
          <w:tcPr>
            <w:tcW w:w="410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Велопарад</w:t>
            </w:r>
            <w:proofErr w:type="spellEnd"/>
            <w:r w:rsidRPr="00CD2F90">
              <w:rPr>
                <w:sz w:val="28"/>
                <w:szCs w:val="28"/>
              </w:rPr>
              <w:t xml:space="preserve"> «Я люблю Тобольск!», посвященный празднованию Дня города.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2"/>
          </w:tcPr>
          <w:p w:rsidR="0054020F" w:rsidRPr="00CD2F90" w:rsidRDefault="0054020F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44395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90,0</w:t>
            </w:r>
          </w:p>
        </w:tc>
        <w:tc>
          <w:tcPr>
            <w:tcW w:w="227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1.7.</w:t>
            </w:r>
          </w:p>
        </w:tc>
        <w:tc>
          <w:tcPr>
            <w:tcW w:w="410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зимний фестиваль ВФСК «ГТО» среди взрослого населения.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2"/>
          </w:tcPr>
          <w:p w:rsidR="0054020F" w:rsidRPr="00CD2F90" w:rsidRDefault="0054020F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44395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39,0</w:t>
            </w:r>
          </w:p>
        </w:tc>
        <w:tc>
          <w:tcPr>
            <w:tcW w:w="1560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</w:t>
            </w:r>
          </w:p>
        </w:tc>
        <w:tc>
          <w:tcPr>
            <w:tcW w:w="1559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39,0</w:t>
            </w:r>
          </w:p>
        </w:tc>
        <w:tc>
          <w:tcPr>
            <w:tcW w:w="2271" w:type="dxa"/>
          </w:tcPr>
          <w:p w:rsidR="0054020F" w:rsidRPr="00CD2F90" w:rsidRDefault="0054020F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B7109" w:rsidRPr="00CD2F90" w:rsidTr="001A1327">
        <w:tc>
          <w:tcPr>
            <w:tcW w:w="908" w:type="dxa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1.8.</w:t>
            </w:r>
          </w:p>
        </w:tc>
        <w:tc>
          <w:tcPr>
            <w:tcW w:w="4101" w:type="dxa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Проведение тематических праздников:</w:t>
            </w:r>
          </w:p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 День народного единства;</w:t>
            </w:r>
          </w:p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 Международный день толерантности;</w:t>
            </w:r>
          </w:p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 День славянской письменности;</w:t>
            </w:r>
          </w:p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- День родного (нерусского языка);</w:t>
            </w:r>
          </w:p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 Международный день семьи;</w:t>
            </w:r>
          </w:p>
          <w:p w:rsidR="008B7109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Всероссийский день семьи, любви и верности.</w:t>
            </w:r>
          </w:p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ДО</w:t>
            </w:r>
          </w:p>
        </w:tc>
        <w:tc>
          <w:tcPr>
            <w:tcW w:w="1276" w:type="dxa"/>
            <w:gridSpan w:val="2"/>
          </w:tcPr>
          <w:p w:rsidR="008B7109" w:rsidRPr="00CD2F90" w:rsidRDefault="008B7109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- декабрь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B7109" w:rsidRPr="00CD2F90" w:rsidRDefault="008B7109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-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271" w:type="dxa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B7109" w:rsidRPr="00CD2F90" w:rsidTr="001A1327">
        <w:tc>
          <w:tcPr>
            <w:tcW w:w="908" w:type="dxa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1.9.</w:t>
            </w:r>
          </w:p>
        </w:tc>
        <w:tc>
          <w:tcPr>
            <w:tcW w:w="4101" w:type="dxa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фестиваль семейного творчества «Самая поющая семья»</w:t>
            </w:r>
          </w:p>
        </w:tc>
        <w:tc>
          <w:tcPr>
            <w:tcW w:w="1701" w:type="dxa"/>
            <w:gridSpan w:val="2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6" w:type="dxa"/>
            <w:gridSpan w:val="2"/>
          </w:tcPr>
          <w:p w:rsidR="008B7109" w:rsidRPr="00CD2F90" w:rsidRDefault="008B7109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B7109" w:rsidRPr="00CD2F90" w:rsidRDefault="008B7109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271" w:type="dxa"/>
          </w:tcPr>
          <w:p w:rsidR="008B7109" w:rsidRPr="00CD2F90" w:rsidRDefault="008B7109" w:rsidP="000859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B7109" w:rsidRPr="00CD2F90" w:rsidTr="001A1327">
        <w:tc>
          <w:tcPr>
            <w:tcW w:w="908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1.11</w:t>
            </w:r>
          </w:p>
        </w:tc>
        <w:tc>
          <w:tcPr>
            <w:tcW w:w="410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отборочный тур молодежного конкурса военно-патриотической песни «</w:t>
            </w:r>
            <w:proofErr w:type="spellStart"/>
            <w:r w:rsidRPr="00CD2F90">
              <w:rPr>
                <w:sz w:val="28"/>
                <w:szCs w:val="28"/>
              </w:rPr>
              <w:t>Димитриевская</w:t>
            </w:r>
            <w:proofErr w:type="spellEnd"/>
            <w:r w:rsidRPr="00CD2F90">
              <w:rPr>
                <w:sz w:val="28"/>
                <w:szCs w:val="28"/>
              </w:rPr>
              <w:t xml:space="preserve"> суббота»</w:t>
            </w:r>
          </w:p>
        </w:tc>
        <w:tc>
          <w:tcPr>
            <w:tcW w:w="1701" w:type="dxa"/>
            <w:gridSpan w:val="2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2"/>
          </w:tcPr>
          <w:p w:rsidR="008B7109" w:rsidRPr="00CD2F90" w:rsidRDefault="008B7109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Сентябрь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B7109" w:rsidRPr="00CD2F90" w:rsidRDefault="008B7109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27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1.12.</w:t>
            </w:r>
          </w:p>
        </w:tc>
        <w:tc>
          <w:tcPr>
            <w:tcW w:w="410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Акция «Чтим и помним»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2"/>
          </w:tcPr>
          <w:p w:rsidR="0054020F" w:rsidRPr="00CD2F90" w:rsidRDefault="0054020F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54020F" w:rsidRPr="00CD2F90" w:rsidRDefault="0054020F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</w:tcPr>
          <w:p w:rsidR="0054020F" w:rsidRPr="00CD2F90" w:rsidRDefault="0054020F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27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B7109" w:rsidRPr="00CD2F90" w:rsidTr="001A1327">
        <w:tc>
          <w:tcPr>
            <w:tcW w:w="908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1.13.</w:t>
            </w:r>
          </w:p>
        </w:tc>
        <w:tc>
          <w:tcPr>
            <w:tcW w:w="410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Оказание шефской и тимуровской помощи участникам Великой Отечественной войны и другим категориям населения, нуждающимся в помощи.</w:t>
            </w:r>
          </w:p>
        </w:tc>
        <w:tc>
          <w:tcPr>
            <w:tcW w:w="1701" w:type="dxa"/>
            <w:gridSpan w:val="2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6" w:type="dxa"/>
            <w:gridSpan w:val="2"/>
          </w:tcPr>
          <w:p w:rsidR="008B7109" w:rsidRPr="00CD2F90" w:rsidRDefault="008B7109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- декабрь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B7109" w:rsidRPr="00CD2F90" w:rsidRDefault="008B7109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-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27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B7109" w:rsidRPr="00CD2F90" w:rsidTr="001A1327">
        <w:tc>
          <w:tcPr>
            <w:tcW w:w="908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1.14.</w:t>
            </w:r>
          </w:p>
        </w:tc>
        <w:tc>
          <w:tcPr>
            <w:tcW w:w="410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Проведение цикла мероприятий, посвященных годовщине Победы в Великой Отечественной войне.</w:t>
            </w:r>
          </w:p>
        </w:tc>
        <w:tc>
          <w:tcPr>
            <w:tcW w:w="1701" w:type="dxa"/>
            <w:gridSpan w:val="2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6" w:type="dxa"/>
            <w:gridSpan w:val="2"/>
          </w:tcPr>
          <w:p w:rsidR="008B7109" w:rsidRPr="00CD2F90" w:rsidRDefault="008B7109" w:rsidP="001A13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1A132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B7109" w:rsidRPr="00CD2F90" w:rsidRDefault="008B7109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27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B7109" w:rsidRPr="00CD2F90" w:rsidTr="001A1327">
        <w:tc>
          <w:tcPr>
            <w:tcW w:w="908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1.15.</w:t>
            </w:r>
          </w:p>
        </w:tc>
        <w:tc>
          <w:tcPr>
            <w:tcW w:w="410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Проведение классных часов, тематических декад, предметных недель, акций и других внеклассных мероприятий, посвященных Дням воинской славы России, памятным датам России, тематическим праздникам.</w:t>
            </w:r>
          </w:p>
        </w:tc>
        <w:tc>
          <w:tcPr>
            <w:tcW w:w="1701" w:type="dxa"/>
            <w:gridSpan w:val="2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6" w:type="dxa"/>
            <w:gridSpan w:val="2"/>
          </w:tcPr>
          <w:p w:rsidR="008B7109" w:rsidRPr="00CD2F90" w:rsidRDefault="008B7109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- декабрь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B7109" w:rsidRPr="00CD2F90" w:rsidRDefault="008B7109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-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27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B7109" w:rsidRPr="00CD2F90" w:rsidTr="001A1327">
        <w:tc>
          <w:tcPr>
            <w:tcW w:w="908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1.16.</w:t>
            </w:r>
          </w:p>
        </w:tc>
        <w:tc>
          <w:tcPr>
            <w:tcW w:w="410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Поздравительная акция, посвященная Дню государственного флага РФ</w:t>
            </w:r>
          </w:p>
        </w:tc>
        <w:tc>
          <w:tcPr>
            <w:tcW w:w="1701" w:type="dxa"/>
            <w:gridSpan w:val="2"/>
          </w:tcPr>
          <w:p w:rsidR="008B7109" w:rsidRPr="00CD2F90" w:rsidRDefault="008B7109" w:rsidP="000E72BF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2"/>
          </w:tcPr>
          <w:p w:rsidR="008B7109" w:rsidRPr="00CD2F90" w:rsidRDefault="008B7109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Август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B7109" w:rsidRPr="00CD2F90" w:rsidRDefault="008B7109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Август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93" w:type="dxa"/>
            <w:gridSpan w:val="3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271" w:type="dxa"/>
          </w:tcPr>
          <w:p w:rsidR="008B7109" w:rsidRPr="00CD2F90" w:rsidRDefault="008B7109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1.18.</w:t>
            </w:r>
          </w:p>
        </w:tc>
        <w:tc>
          <w:tcPr>
            <w:tcW w:w="410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Традиционная комбинированная эстафета, посвященная Дню защитника Отечества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E72BF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2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54020F" w:rsidRPr="00CD2F90" w:rsidRDefault="0054020F" w:rsidP="008B7109">
            <w:pPr>
              <w:jc w:val="center"/>
            </w:pPr>
            <w:r>
              <w:rPr>
                <w:sz w:val="28"/>
                <w:szCs w:val="28"/>
              </w:rPr>
              <w:t>45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54020F" w:rsidRPr="00CD2F90" w:rsidRDefault="0054020F" w:rsidP="000E7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54020F" w:rsidRPr="00CD2F90" w:rsidRDefault="0054020F" w:rsidP="000E72BF">
            <w:pPr>
              <w:jc w:val="center"/>
            </w:pPr>
            <w:r>
              <w:rPr>
                <w:sz w:val="28"/>
                <w:szCs w:val="28"/>
              </w:rPr>
              <w:t>45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27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1.20.</w:t>
            </w:r>
          </w:p>
        </w:tc>
        <w:tc>
          <w:tcPr>
            <w:tcW w:w="410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Открытый турнир по дзюдо среди юношей и девушек, посвященный «Дню защитника Отечества»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E72BF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2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8B71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54020F" w:rsidRPr="00CD2F90" w:rsidRDefault="0054020F" w:rsidP="000E72BF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CD2F9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54020F" w:rsidRPr="00CD2F90" w:rsidRDefault="0054020F" w:rsidP="000E7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</w:tcPr>
          <w:p w:rsidR="0054020F" w:rsidRPr="00CD2F90" w:rsidRDefault="0054020F" w:rsidP="000E72BF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CD2F90">
              <w:rPr>
                <w:sz w:val="28"/>
                <w:szCs w:val="28"/>
              </w:rPr>
              <w:t>0,0</w:t>
            </w:r>
          </w:p>
        </w:tc>
        <w:tc>
          <w:tcPr>
            <w:tcW w:w="227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8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1.21.</w:t>
            </w:r>
          </w:p>
        </w:tc>
        <w:tc>
          <w:tcPr>
            <w:tcW w:w="410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Соревнования по шахматам «Кубок Тобольского Кремля»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0E72BF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2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 квартал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2023</w:t>
            </w:r>
          </w:p>
        </w:tc>
        <w:tc>
          <w:tcPr>
            <w:tcW w:w="1574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</w:t>
            </w: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271" w:type="dxa"/>
          </w:tcPr>
          <w:p w:rsidR="0054020F" w:rsidRPr="00CD2F90" w:rsidRDefault="0054020F" w:rsidP="000E72B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3094B" w:rsidRDefault="00A3094B"/>
    <w:p w:rsidR="00B47179" w:rsidRDefault="00B47179"/>
    <w:tbl>
      <w:tblPr>
        <w:tblW w:w="16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138"/>
        <w:gridCol w:w="370"/>
        <w:gridCol w:w="3733"/>
        <w:gridCol w:w="1417"/>
        <w:gridCol w:w="284"/>
        <w:gridCol w:w="142"/>
        <w:gridCol w:w="991"/>
        <w:gridCol w:w="143"/>
        <w:gridCol w:w="141"/>
        <w:gridCol w:w="1134"/>
        <w:gridCol w:w="1571"/>
        <w:gridCol w:w="1560"/>
        <w:gridCol w:w="1704"/>
        <w:gridCol w:w="2126"/>
      </w:tblGrid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1.23.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Открытый турнир по мини-футболу среди мальчиков 2010 г.р., памяти А.Г. Зуева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I квартал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 2023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25,0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25,0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1.24.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Открытый турнир по тяжелой атлетике на кубок МС ССС В.Д. Вандышева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II квартал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II квартал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1.25.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Открытый турнир по баскетболу среди детей памяти О.П. Попова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II квартал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II квартал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1.26.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Открытый турнир по рукопашному бою, посвященный «Дню Победы» в Великой Отечественной войне.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Апрель - май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Апрель - 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1.27.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Фестиваль «Спорт - норма жизни» в рамках празднования Всероссийского Дня физкультурника.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Август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Август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165,0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165,0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1.28.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Традиционная легкоатлетическая эстафета, посвященная Дню Победы в ВОВ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909" w:type="dxa"/>
            <w:gridSpan w:val="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1.29.</w:t>
            </w:r>
          </w:p>
        </w:tc>
        <w:tc>
          <w:tcPr>
            <w:tcW w:w="4103" w:type="dxa"/>
            <w:gridSpan w:val="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смотр строя и песни</w:t>
            </w:r>
          </w:p>
        </w:tc>
        <w:tc>
          <w:tcPr>
            <w:tcW w:w="1701" w:type="dxa"/>
            <w:gridSpan w:val="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6" w:type="dxa"/>
            <w:gridSpan w:val="3"/>
          </w:tcPr>
          <w:p w:rsidR="000A0FD8" w:rsidRPr="00CD2F90" w:rsidRDefault="000A0FD8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0A0FD8" w:rsidRPr="00CD2F90" w:rsidRDefault="000A0FD8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1.30.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rPr>
                <w:sz w:val="28"/>
              </w:rPr>
            </w:pPr>
            <w:r w:rsidRPr="00CD2F90">
              <w:rPr>
                <w:sz w:val="28"/>
              </w:rPr>
              <w:t>Праздничные мероприятия, посвященные Дню Победы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  <w:rPr>
                <w:sz w:val="28"/>
              </w:rPr>
            </w:pPr>
            <w:proofErr w:type="spellStart"/>
            <w:r w:rsidRPr="00CD2F90">
              <w:rPr>
                <w:sz w:val="28"/>
              </w:rPr>
              <w:t>ДКиТ</w:t>
            </w:r>
            <w:proofErr w:type="spellEnd"/>
          </w:p>
        </w:tc>
        <w:tc>
          <w:tcPr>
            <w:tcW w:w="1276" w:type="dxa"/>
            <w:gridSpan w:val="3"/>
          </w:tcPr>
          <w:p w:rsidR="0054020F" w:rsidRPr="00CD2F90" w:rsidRDefault="0054020F" w:rsidP="00B47179">
            <w:pPr>
              <w:jc w:val="center"/>
              <w:rPr>
                <w:sz w:val="28"/>
              </w:rPr>
            </w:pPr>
            <w:r w:rsidRPr="00CD2F90">
              <w:rPr>
                <w:sz w:val="28"/>
              </w:rPr>
              <w:t>202</w:t>
            </w:r>
            <w:r w:rsidR="009C2606">
              <w:rPr>
                <w:sz w:val="28"/>
              </w:rPr>
              <w:t>1</w:t>
            </w:r>
            <w:r>
              <w:rPr>
                <w:sz w:val="28"/>
              </w:rPr>
              <w:t>-2023</w:t>
            </w:r>
          </w:p>
          <w:p w:rsidR="0054020F" w:rsidRPr="00CD2F90" w:rsidRDefault="0054020F" w:rsidP="00B47179">
            <w:pPr>
              <w:jc w:val="center"/>
              <w:rPr>
                <w:sz w:val="28"/>
              </w:rPr>
            </w:pPr>
            <w:r w:rsidRPr="00CD2F90">
              <w:rPr>
                <w:sz w:val="28"/>
              </w:rPr>
              <w:t>май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B471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C2606">
              <w:rPr>
                <w:sz w:val="28"/>
              </w:rPr>
              <w:t>1</w:t>
            </w:r>
            <w:r>
              <w:rPr>
                <w:sz w:val="28"/>
              </w:rPr>
              <w:t>-2023</w:t>
            </w:r>
          </w:p>
          <w:p w:rsidR="0054020F" w:rsidRPr="00CD2F90" w:rsidRDefault="0054020F" w:rsidP="00B47179">
            <w:pPr>
              <w:jc w:val="center"/>
              <w:rPr>
                <w:sz w:val="28"/>
              </w:rPr>
            </w:pPr>
            <w:r w:rsidRPr="00CD2F90">
              <w:rPr>
                <w:sz w:val="28"/>
              </w:rPr>
              <w:t>май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jc w:val="center"/>
              <w:rPr>
                <w:sz w:val="28"/>
              </w:rPr>
            </w:pPr>
            <w:r w:rsidRPr="00CD2F90">
              <w:rPr>
                <w:sz w:val="28"/>
              </w:rPr>
              <w:t>3000,0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jc w:val="center"/>
              <w:rPr>
                <w:sz w:val="28"/>
              </w:rPr>
            </w:pPr>
            <w:r w:rsidRPr="00CD2F90">
              <w:rPr>
                <w:sz w:val="28"/>
              </w:rPr>
              <w:t>3000,0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1.31.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Открытое первенство города </w:t>
            </w:r>
            <w:r w:rsidRPr="00CD2F90">
              <w:rPr>
                <w:sz w:val="28"/>
                <w:szCs w:val="28"/>
              </w:rPr>
              <w:lastRenderedPageBreak/>
              <w:t xml:space="preserve">Тобольска по спортивной гимнастике, посвященное памяти Героя СССР Г.Н. </w:t>
            </w:r>
            <w:proofErr w:type="spellStart"/>
            <w:r w:rsidRPr="00CD2F90">
              <w:rPr>
                <w:sz w:val="28"/>
                <w:szCs w:val="28"/>
              </w:rPr>
              <w:t>Кошкарова</w:t>
            </w:r>
            <w:proofErr w:type="spellEnd"/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lastRenderedPageBreak/>
              <w:t xml:space="preserve">ДФКСМП </w:t>
            </w:r>
            <w:r w:rsidRPr="00CD2F90">
              <w:rPr>
                <w:sz w:val="28"/>
                <w:szCs w:val="28"/>
              </w:rPr>
              <w:lastRenderedPageBreak/>
              <w:t>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Май </w:t>
            </w:r>
            <w:r w:rsidRPr="00CD2F90">
              <w:rPr>
                <w:sz w:val="28"/>
                <w:szCs w:val="28"/>
              </w:rPr>
              <w:lastRenderedPageBreak/>
              <w:t>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Май </w:t>
            </w:r>
            <w:r w:rsidRPr="00CD2F90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40,0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1.32.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Открытое первенство города Тобольска по гиревому спорту, посвященное Дню Победы в Великой Отечественной войне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9C2606">
              <w:rPr>
                <w:sz w:val="28"/>
                <w:szCs w:val="28"/>
              </w:rPr>
              <w:t>1</w:t>
            </w:r>
            <w:r w:rsidRPr="00CD2F9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  <w:r w:rsidRPr="00CD2F9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909" w:type="dxa"/>
            <w:gridSpan w:val="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1.33.</w:t>
            </w:r>
          </w:p>
        </w:tc>
        <w:tc>
          <w:tcPr>
            <w:tcW w:w="4103" w:type="dxa"/>
            <w:gridSpan w:val="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Организация работы видео-лектория «Посмотри, подумай, выбирай»</w:t>
            </w:r>
          </w:p>
        </w:tc>
        <w:tc>
          <w:tcPr>
            <w:tcW w:w="1701" w:type="dxa"/>
            <w:gridSpan w:val="2"/>
          </w:tcPr>
          <w:p w:rsidR="000A0FD8" w:rsidRPr="00CD2F90" w:rsidRDefault="000A0FD8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0A0FD8" w:rsidRPr="00CD2F90" w:rsidRDefault="000A0FD8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течение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0A0FD8" w:rsidRPr="00CD2F90" w:rsidRDefault="000A0FD8" w:rsidP="000A0F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течение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1.36.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Городская игра-соревнование по ГО и ЧС «Спастись и выжить»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6,0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6,0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1.37.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конкурс «Лучшая пара»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2020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1.38.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Городская научно-практическая конференция «Растим патриота и гражданина: теория, опыт, инновации»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23,0</w:t>
            </w:r>
          </w:p>
        </w:tc>
        <w:tc>
          <w:tcPr>
            <w:tcW w:w="1560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23,0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1.39</w:t>
            </w:r>
          </w:p>
        </w:tc>
        <w:tc>
          <w:tcPr>
            <w:tcW w:w="4103" w:type="dxa"/>
            <w:gridSpan w:val="2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Традиционный турнир по настольному теннису А.И. Панова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2021</w:t>
            </w:r>
          </w:p>
        </w:tc>
        <w:tc>
          <w:tcPr>
            <w:tcW w:w="1275" w:type="dxa"/>
            <w:gridSpan w:val="2"/>
          </w:tcPr>
          <w:p w:rsidR="0054020F" w:rsidRPr="00CD2F90" w:rsidRDefault="0054020F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2023</w:t>
            </w:r>
          </w:p>
        </w:tc>
        <w:tc>
          <w:tcPr>
            <w:tcW w:w="1571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4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</w:t>
            </w:r>
          </w:p>
        </w:tc>
        <w:tc>
          <w:tcPr>
            <w:tcW w:w="4103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конкурс «Семь Я»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Январь-декабрь </w:t>
            </w:r>
            <w:r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1275" w:type="dxa"/>
            <w:gridSpan w:val="2"/>
          </w:tcPr>
          <w:p w:rsidR="0054020F" w:rsidRDefault="0054020F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Январь-декабрь </w:t>
            </w:r>
            <w:r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1571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99,0</w:t>
            </w:r>
          </w:p>
        </w:tc>
        <w:tc>
          <w:tcPr>
            <w:tcW w:w="1560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1704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1.41</w:t>
            </w:r>
          </w:p>
        </w:tc>
        <w:tc>
          <w:tcPr>
            <w:tcW w:w="4103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посвящение в юнармейцы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1275" w:type="dxa"/>
            <w:gridSpan w:val="2"/>
          </w:tcPr>
          <w:p w:rsidR="0054020F" w:rsidRDefault="0054020F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2023</w:t>
            </w:r>
          </w:p>
        </w:tc>
        <w:tc>
          <w:tcPr>
            <w:tcW w:w="1571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1560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1704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</w:t>
            </w:r>
          </w:p>
        </w:tc>
        <w:tc>
          <w:tcPr>
            <w:tcW w:w="4103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построение по итогам учебного года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1275" w:type="dxa"/>
            <w:gridSpan w:val="2"/>
          </w:tcPr>
          <w:p w:rsidR="0054020F" w:rsidRDefault="0054020F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</w:t>
            </w:r>
          </w:p>
        </w:tc>
        <w:tc>
          <w:tcPr>
            <w:tcW w:w="1571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60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704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4020F" w:rsidRPr="00CD2F90" w:rsidTr="001A1327">
        <w:tc>
          <w:tcPr>
            <w:tcW w:w="909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1.43</w:t>
            </w:r>
          </w:p>
        </w:tc>
        <w:tc>
          <w:tcPr>
            <w:tcW w:w="4103" w:type="dxa"/>
            <w:gridSpan w:val="2"/>
          </w:tcPr>
          <w:p w:rsidR="0054020F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Военизированный кросс «Тяжело в учении – легко в бою»</w:t>
            </w:r>
          </w:p>
        </w:tc>
        <w:tc>
          <w:tcPr>
            <w:tcW w:w="1701" w:type="dxa"/>
            <w:gridSpan w:val="2"/>
          </w:tcPr>
          <w:p w:rsidR="0054020F" w:rsidRPr="00CD2F90" w:rsidRDefault="0054020F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1275" w:type="dxa"/>
            <w:gridSpan w:val="2"/>
          </w:tcPr>
          <w:p w:rsidR="0054020F" w:rsidRDefault="0054020F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1571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560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704" w:type="dxa"/>
          </w:tcPr>
          <w:p w:rsidR="0054020F" w:rsidRDefault="0054020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2126" w:type="dxa"/>
          </w:tcPr>
          <w:p w:rsidR="0054020F" w:rsidRPr="00CD2F90" w:rsidRDefault="0054020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909" w:type="dxa"/>
            <w:gridSpan w:val="2"/>
          </w:tcPr>
          <w:p w:rsidR="00D31CBB" w:rsidRDefault="00D31CBB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1.44</w:t>
            </w:r>
          </w:p>
        </w:tc>
        <w:tc>
          <w:tcPr>
            <w:tcW w:w="4103" w:type="dxa"/>
            <w:gridSpan w:val="2"/>
          </w:tcPr>
          <w:p w:rsidR="00D31CBB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Квалификационные испытания на право ношения Синего берета</w:t>
            </w:r>
          </w:p>
        </w:tc>
        <w:tc>
          <w:tcPr>
            <w:tcW w:w="1701" w:type="dxa"/>
            <w:gridSpan w:val="2"/>
          </w:tcPr>
          <w:p w:rsidR="00D31CBB" w:rsidRPr="00CD2F90" w:rsidRDefault="00D31CBB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2021</w:t>
            </w:r>
          </w:p>
        </w:tc>
        <w:tc>
          <w:tcPr>
            <w:tcW w:w="1275" w:type="dxa"/>
            <w:gridSpan w:val="2"/>
          </w:tcPr>
          <w:p w:rsidR="00D31CBB" w:rsidRDefault="00D31CBB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2023</w:t>
            </w:r>
          </w:p>
        </w:tc>
        <w:tc>
          <w:tcPr>
            <w:tcW w:w="1571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04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909" w:type="dxa"/>
            <w:gridSpan w:val="2"/>
          </w:tcPr>
          <w:p w:rsidR="00D31CBB" w:rsidRDefault="00D31CBB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4103" w:type="dxa"/>
            <w:gridSpan w:val="2"/>
          </w:tcPr>
          <w:p w:rsidR="00D31CBB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турнир </w:t>
            </w:r>
            <w:proofErr w:type="spellStart"/>
            <w:r>
              <w:rPr>
                <w:sz w:val="28"/>
                <w:szCs w:val="28"/>
              </w:rPr>
              <w:t>поАРБ</w:t>
            </w:r>
            <w:proofErr w:type="spellEnd"/>
            <w:r>
              <w:rPr>
                <w:sz w:val="28"/>
                <w:szCs w:val="28"/>
              </w:rPr>
              <w:t xml:space="preserve"> памяти </w:t>
            </w:r>
            <w:proofErr w:type="spellStart"/>
            <w:r>
              <w:rPr>
                <w:sz w:val="28"/>
                <w:szCs w:val="28"/>
              </w:rPr>
              <w:t>В.Кузнецова</w:t>
            </w:r>
            <w:proofErr w:type="spellEnd"/>
          </w:p>
        </w:tc>
        <w:tc>
          <w:tcPr>
            <w:tcW w:w="1701" w:type="dxa"/>
            <w:gridSpan w:val="2"/>
          </w:tcPr>
          <w:p w:rsidR="00D31CBB" w:rsidRPr="00CD2F90" w:rsidRDefault="00D31CBB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1275" w:type="dxa"/>
            <w:gridSpan w:val="2"/>
          </w:tcPr>
          <w:p w:rsidR="00D31CBB" w:rsidRDefault="00D31CBB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</w:t>
            </w:r>
          </w:p>
        </w:tc>
        <w:tc>
          <w:tcPr>
            <w:tcW w:w="1571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704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909" w:type="dxa"/>
            <w:gridSpan w:val="2"/>
          </w:tcPr>
          <w:p w:rsidR="00D31CBB" w:rsidRDefault="00D31CBB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1.46</w:t>
            </w:r>
          </w:p>
        </w:tc>
        <w:tc>
          <w:tcPr>
            <w:tcW w:w="4103" w:type="dxa"/>
            <w:gridSpan w:val="2"/>
          </w:tcPr>
          <w:p w:rsidR="00D31CBB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спартакиада по военно-прикладным видам спорта</w:t>
            </w:r>
          </w:p>
        </w:tc>
        <w:tc>
          <w:tcPr>
            <w:tcW w:w="1701" w:type="dxa"/>
            <w:gridSpan w:val="2"/>
          </w:tcPr>
          <w:p w:rsidR="00D31CBB" w:rsidRPr="00CD2F90" w:rsidRDefault="00D31CBB" w:rsidP="00B47179">
            <w:pPr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ноябрь 2021</w:t>
            </w:r>
          </w:p>
        </w:tc>
        <w:tc>
          <w:tcPr>
            <w:tcW w:w="1275" w:type="dxa"/>
            <w:gridSpan w:val="2"/>
          </w:tcPr>
          <w:p w:rsidR="00D31CBB" w:rsidRDefault="00D31CBB" w:rsidP="000B17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ноябрь 2023</w:t>
            </w:r>
          </w:p>
        </w:tc>
        <w:tc>
          <w:tcPr>
            <w:tcW w:w="1571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4" w:type="dxa"/>
          </w:tcPr>
          <w:p w:rsidR="00D31CBB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9264" w:type="dxa"/>
            <w:gridSpan w:val="11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Итого на реализацию задачи:</w:t>
            </w:r>
          </w:p>
        </w:tc>
        <w:tc>
          <w:tcPr>
            <w:tcW w:w="1571" w:type="dxa"/>
          </w:tcPr>
          <w:p w:rsidR="00D31CBB" w:rsidRPr="000F7723" w:rsidRDefault="00D31CBB" w:rsidP="00B4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4412,0</w:t>
            </w:r>
          </w:p>
        </w:tc>
        <w:tc>
          <w:tcPr>
            <w:tcW w:w="1560" w:type="dxa"/>
          </w:tcPr>
          <w:p w:rsidR="00D31CBB" w:rsidRPr="00CD2F90" w:rsidRDefault="00D31CBB" w:rsidP="00B4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4412,0</w:t>
            </w:r>
          </w:p>
        </w:tc>
        <w:tc>
          <w:tcPr>
            <w:tcW w:w="1704" w:type="dxa"/>
          </w:tcPr>
          <w:p w:rsidR="00D31CBB" w:rsidRPr="00CD2F90" w:rsidRDefault="00D31CBB" w:rsidP="000F7723">
            <w:pPr>
              <w:jc w:val="center"/>
            </w:pPr>
            <w:r>
              <w:rPr>
                <w:sz w:val="28"/>
                <w:szCs w:val="28"/>
              </w:rPr>
              <w:t>4412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5012" w:type="dxa"/>
            <w:gridSpan w:val="4"/>
            <w:vMerge w:val="restart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источникам финансирования:</w:t>
            </w:r>
          </w:p>
        </w:tc>
        <w:tc>
          <w:tcPr>
            <w:tcW w:w="4252" w:type="dxa"/>
            <w:gridSpan w:val="7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Федеральный бюджет (ФБ)</w:t>
            </w:r>
          </w:p>
        </w:tc>
        <w:tc>
          <w:tcPr>
            <w:tcW w:w="1571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5012" w:type="dxa"/>
            <w:gridSpan w:val="4"/>
            <w:vMerge/>
          </w:tcPr>
          <w:p w:rsidR="00D31CBB" w:rsidRPr="00CD2F90" w:rsidRDefault="00D31CBB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бюджет (</w:t>
            </w:r>
            <w:proofErr w:type="gramStart"/>
            <w:r w:rsidRPr="00CD2F90">
              <w:rPr>
                <w:sz w:val="28"/>
                <w:szCs w:val="28"/>
              </w:rPr>
              <w:t>ОБ</w:t>
            </w:r>
            <w:proofErr w:type="gramEnd"/>
            <w:r w:rsidRPr="00CD2F90">
              <w:rPr>
                <w:sz w:val="28"/>
                <w:szCs w:val="28"/>
              </w:rPr>
              <w:t>)</w:t>
            </w:r>
          </w:p>
        </w:tc>
        <w:tc>
          <w:tcPr>
            <w:tcW w:w="1571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5012" w:type="dxa"/>
            <w:gridSpan w:val="4"/>
            <w:vMerge/>
          </w:tcPr>
          <w:p w:rsidR="00D31CBB" w:rsidRPr="00CD2F90" w:rsidRDefault="00D31CBB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бюджет (ГБ)</w:t>
            </w:r>
          </w:p>
        </w:tc>
        <w:tc>
          <w:tcPr>
            <w:tcW w:w="1571" w:type="dxa"/>
          </w:tcPr>
          <w:p w:rsidR="00D31CBB" w:rsidRPr="000F7723" w:rsidRDefault="00D31CBB" w:rsidP="006D1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4412,0</w:t>
            </w:r>
          </w:p>
        </w:tc>
        <w:tc>
          <w:tcPr>
            <w:tcW w:w="1560" w:type="dxa"/>
          </w:tcPr>
          <w:p w:rsidR="00D31CBB" w:rsidRPr="00CD2F90" w:rsidRDefault="00D31CBB" w:rsidP="006D1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4412,0</w:t>
            </w:r>
          </w:p>
        </w:tc>
        <w:tc>
          <w:tcPr>
            <w:tcW w:w="1704" w:type="dxa"/>
          </w:tcPr>
          <w:p w:rsidR="00D31CBB" w:rsidRPr="00CD2F90" w:rsidRDefault="00D31CBB" w:rsidP="006D157C">
            <w:pPr>
              <w:jc w:val="center"/>
            </w:pPr>
            <w:r>
              <w:rPr>
                <w:sz w:val="28"/>
                <w:szCs w:val="28"/>
              </w:rPr>
              <w:t>4412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5012" w:type="dxa"/>
            <w:gridSpan w:val="4"/>
            <w:vMerge/>
          </w:tcPr>
          <w:p w:rsidR="00D31CBB" w:rsidRPr="00CD2F90" w:rsidRDefault="00D31CBB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71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Задача 2. Совершенствование взаимодействия государственных органов и органов местного самоуправления с </w:t>
            </w:r>
            <w:r w:rsidRPr="00CD2F90">
              <w:rPr>
                <w:sz w:val="28"/>
                <w:szCs w:val="28"/>
              </w:rPr>
              <w:lastRenderedPageBreak/>
              <w:t>институтами гражданского общества при реализации государственной национальной политики Российской Федерации; обеспечение гармонизации межнациональных (межэтнических) отношений.</w:t>
            </w: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Работа постоянно действующей комиссии по вопросам гармонизации межэтнических, межрелигиозных отношений и противодействию экстремизму в городе Тобольске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ДГХиБЖД</w:t>
            </w:r>
            <w:proofErr w:type="spellEnd"/>
            <w:r w:rsidRPr="00CD2F90">
              <w:rPr>
                <w:sz w:val="28"/>
                <w:szCs w:val="28"/>
              </w:rPr>
              <w:t xml:space="preserve"> (УБЖ)</w:t>
            </w:r>
          </w:p>
        </w:tc>
        <w:tc>
          <w:tcPr>
            <w:tcW w:w="1275" w:type="dxa"/>
            <w:gridSpan w:val="3"/>
          </w:tcPr>
          <w:p w:rsidR="000F7723" w:rsidRPr="00CD2F90" w:rsidRDefault="000F7723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Июнь, декабрь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2.2.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Работа Молодежного совета национально-культурных автономий и диаспор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0F7723" w:rsidRPr="00CD2F90" w:rsidRDefault="000F7723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Ежеквартально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Ежеквартально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2.3.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фестиваль художественного творчества национальных культур «Венок дружбы»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5" w:type="dxa"/>
            <w:gridSpan w:val="3"/>
          </w:tcPr>
          <w:p w:rsidR="000F7723" w:rsidRPr="00CD2F90" w:rsidRDefault="000F7723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909" w:type="dxa"/>
            <w:gridSpan w:val="2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2.4.</w:t>
            </w:r>
          </w:p>
        </w:tc>
        <w:tc>
          <w:tcPr>
            <w:tcW w:w="4103" w:type="dxa"/>
            <w:gridSpan w:val="2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Молодежный фестиваль «Дружба народов»</w:t>
            </w:r>
          </w:p>
        </w:tc>
        <w:tc>
          <w:tcPr>
            <w:tcW w:w="1843" w:type="dxa"/>
            <w:gridSpan w:val="3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D31CBB" w:rsidRPr="00CD2F90" w:rsidRDefault="00D31CBB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31CBB" w:rsidRPr="00CD2F90" w:rsidRDefault="00D31CBB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704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2.5.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Проведение тематических родительских собраний, классных часов в общеобразовательных учреждениях с приглашением представителей религиозных конфессий.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5" w:type="dxa"/>
            <w:gridSpan w:val="3"/>
          </w:tcPr>
          <w:p w:rsidR="000F7723" w:rsidRPr="00CD2F90" w:rsidRDefault="000F7723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2.6.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Содействие социально-</w:t>
            </w:r>
            <w:r w:rsidRPr="00CD2F90">
              <w:rPr>
                <w:sz w:val="28"/>
                <w:szCs w:val="28"/>
              </w:rPr>
              <w:lastRenderedPageBreak/>
              <w:t>ориентированной деятельности национально-культурных, религиозных, общественных объединений, направленной на культурно-просветительскую и образовательную деятельность, сохранение и развитие исторического и культурного наследия народов, проживающих на территории города, проведение традиционных праздников.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lastRenderedPageBreak/>
              <w:t>ДКиТ</w:t>
            </w:r>
            <w:proofErr w:type="spellEnd"/>
            <w:r w:rsidRPr="00CD2F90">
              <w:rPr>
                <w:sz w:val="28"/>
                <w:szCs w:val="28"/>
              </w:rPr>
              <w:t xml:space="preserve">, </w:t>
            </w:r>
            <w:r w:rsidRPr="00CD2F90">
              <w:rPr>
                <w:sz w:val="28"/>
                <w:szCs w:val="28"/>
              </w:rPr>
              <w:lastRenderedPageBreak/>
              <w:t>ДФКСМП (КДМ</w:t>
            </w:r>
            <w:proofErr w:type="gramStart"/>
            <w:r w:rsidRPr="00CD2F90">
              <w:rPr>
                <w:sz w:val="28"/>
                <w:szCs w:val="28"/>
              </w:rPr>
              <w:t>,К</w:t>
            </w:r>
            <w:proofErr w:type="gramEnd"/>
            <w:r w:rsidRPr="00CD2F90">
              <w:rPr>
                <w:sz w:val="28"/>
                <w:szCs w:val="28"/>
              </w:rPr>
              <w:t>ФС), ДО</w:t>
            </w:r>
          </w:p>
        </w:tc>
        <w:tc>
          <w:tcPr>
            <w:tcW w:w="1275" w:type="dxa"/>
            <w:gridSpan w:val="3"/>
          </w:tcPr>
          <w:p w:rsidR="000F7723" w:rsidRPr="00CD2F90" w:rsidRDefault="000F7723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Январь, </w:t>
            </w:r>
            <w:r w:rsidRPr="00CD2F90">
              <w:rPr>
                <w:sz w:val="28"/>
                <w:szCs w:val="28"/>
              </w:rPr>
              <w:lastRenderedPageBreak/>
              <w:t>декабрь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Январь, </w:t>
            </w:r>
            <w:r w:rsidRPr="00CD2F90">
              <w:rPr>
                <w:sz w:val="28"/>
                <w:szCs w:val="28"/>
              </w:rPr>
              <w:lastRenderedPageBreak/>
              <w:t>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Без финансирования.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909" w:type="dxa"/>
            <w:gridSpan w:val="2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4103" w:type="dxa"/>
            <w:gridSpan w:val="2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Праздничные мероприятия, посвященные Дню города.</w:t>
            </w:r>
          </w:p>
        </w:tc>
        <w:tc>
          <w:tcPr>
            <w:tcW w:w="1843" w:type="dxa"/>
            <w:gridSpan w:val="3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5" w:type="dxa"/>
            <w:gridSpan w:val="3"/>
          </w:tcPr>
          <w:p w:rsidR="00D31CBB" w:rsidRPr="00CD2F90" w:rsidRDefault="00D31CBB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н</w:t>
            </w:r>
            <w:r w:rsidRPr="00CD2F90">
              <w:rPr>
                <w:sz w:val="28"/>
                <w:szCs w:val="28"/>
              </w:rPr>
              <w:t>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31CBB" w:rsidRPr="00CD2F90" w:rsidRDefault="00D31CBB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н</w:t>
            </w:r>
            <w:r w:rsidRPr="00CD2F90">
              <w:rPr>
                <w:sz w:val="28"/>
                <w:szCs w:val="28"/>
              </w:rPr>
              <w:t>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5000,0</w:t>
            </w:r>
          </w:p>
        </w:tc>
        <w:tc>
          <w:tcPr>
            <w:tcW w:w="1560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5000,0</w:t>
            </w:r>
          </w:p>
        </w:tc>
        <w:tc>
          <w:tcPr>
            <w:tcW w:w="1704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5000,0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31CBB" w:rsidRPr="00CD2F90" w:rsidTr="001A1327">
        <w:tc>
          <w:tcPr>
            <w:tcW w:w="909" w:type="dxa"/>
            <w:gridSpan w:val="2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2.8.</w:t>
            </w:r>
          </w:p>
        </w:tc>
        <w:tc>
          <w:tcPr>
            <w:tcW w:w="4103" w:type="dxa"/>
            <w:gridSpan w:val="2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Конкурс молодежных культурно-познавательных проектов.</w:t>
            </w:r>
          </w:p>
        </w:tc>
        <w:tc>
          <w:tcPr>
            <w:tcW w:w="1843" w:type="dxa"/>
            <w:gridSpan w:val="3"/>
          </w:tcPr>
          <w:p w:rsidR="00D31CBB" w:rsidRPr="00CD2F90" w:rsidRDefault="00D31CBB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D31CBB" w:rsidRPr="00CD2F90" w:rsidRDefault="00D31CBB" w:rsidP="009C26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9C260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31CBB" w:rsidRPr="00CD2F90" w:rsidRDefault="00D31CBB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704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D31CBB" w:rsidRPr="00CD2F90" w:rsidRDefault="00D31CBB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2.10.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Митинг «Рассвет Победы»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5" w:type="dxa"/>
            <w:gridSpan w:val="3"/>
          </w:tcPr>
          <w:p w:rsidR="000F7723" w:rsidRPr="00CD2F90" w:rsidRDefault="000F7723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2.11.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Митинг, посвященный Дню памяти жертв политических репрессий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5" w:type="dxa"/>
            <w:gridSpan w:val="3"/>
          </w:tcPr>
          <w:p w:rsidR="000F7723" w:rsidRPr="00CD2F90" w:rsidRDefault="000F7723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F7723" w:rsidRPr="00CD2F90" w:rsidTr="000F7723">
        <w:tc>
          <w:tcPr>
            <w:tcW w:w="909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2.12.</w:t>
            </w:r>
          </w:p>
        </w:tc>
        <w:tc>
          <w:tcPr>
            <w:tcW w:w="4103" w:type="dxa"/>
            <w:gridSpan w:val="2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Митинг, посвященный Дню памяти и скорби</w:t>
            </w:r>
          </w:p>
        </w:tc>
        <w:tc>
          <w:tcPr>
            <w:tcW w:w="1843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5" w:type="dxa"/>
            <w:gridSpan w:val="3"/>
          </w:tcPr>
          <w:p w:rsidR="000F7723" w:rsidRPr="00CD2F90" w:rsidRDefault="000F7723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7723" w:rsidRPr="00CD2F90" w:rsidRDefault="000F7723" w:rsidP="000F772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:rsidR="000F7723" w:rsidRPr="00CD2F90" w:rsidRDefault="000F7723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22E21" w:rsidRPr="00CD2F90" w:rsidTr="00C57D5D">
        <w:tc>
          <w:tcPr>
            <w:tcW w:w="909" w:type="dxa"/>
            <w:gridSpan w:val="2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2.13.</w:t>
            </w:r>
          </w:p>
        </w:tc>
        <w:tc>
          <w:tcPr>
            <w:tcW w:w="4103" w:type="dxa"/>
            <w:gridSpan w:val="2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Месячник военно-</w:t>
            </w:r>
            <w:r w:rsidRPr="00CD2F90">
              <w:rPr>
                <w:sz w:val="28"/>
                <w:szCs w:val="28"/>
              </w:rPr>
              <w:lastRenderedPageBreak/>
              <w:t>патриотической работы. Организация просветительской работы, мониторинга общественно-политических представлений среди членов военно-патриотических, спортивных, молодежных объединений и классов допризывной подготовки.</w:t>
            </w:r>
          </w:p>
        </w:tc>
        <w:tc>
          <w:tcPr>
            <w:tcW w:w="1843" w:type="dxa"/>
            <w:gridSpan w:val="3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ДО,  </w:t>
            </w:r>
            <w:r w:rsidRPr="00CD2F90">
              <w:rPr>
                <w:sz w:val="28"/>
                <w:szCs w:val="28"/>
              </w:rPr>
              <w:lastRenderedPageBreak/>
              <w:t>ДФКСМП (КДМ)</w:t>
            </w:r>
          </w:p>
        </w:tc>
        <w:tc>
          <w:tcPr>
            <w:tcW w:w="1275" w:type="dxa"/>
            <w:gridSpan w:val="3"/>
          </w:tcPr>
          <w:p w:rsidR="00222E21" w:rsidRPr="00CD2F90" w:rsidRDefault="00222E21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Январь, </w:t>
            </w:r>
            <w:r w:rsidRPr="00CD2F90">
              <w:rPr>
                <w:sz w:val="28"/>
                <w:szCs w:val="28"/>
              </w:rPr>
              <w:lastRenderedPageBreak/>
              <w:t>февраль 202</w:t>
            </w:r>
            <w:r w:rsidR="00EB0204">
              <w:rPr>
                <w:sz w:val="28"/>
                <w:szCs w:val="28"/>
              </w:rPr>
              <w:t>1</w:t>
            </w:r>
            <w:r w:rsidRPr="00CD2F9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222E21" w:rsidRPr="00CD2F90" w:rsidRDefault="00222E21" w:rsidP="00222E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Январь, </w:t>
            </w:r>
            <w:r w:rsidRPr="00CD2F90">
              <w:rPr>
                <w:sz w:val="28"/>
                <w:szCs w:val="28"/>
              </w:rPr>
              <w:lastRenderedPageBreak/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Без финансирования.</w:t>
            </w:r>
          </w:p>
        </w:tc>
        <w:tc>
          <w:tcPr>
            <w:tcW w:w="2126" w:type="dxa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2.15.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Освещение вопросов программы в молодежной электронной газете «Тобольск - территория первых»</w:t>
            </w:r>
          </w:p>
        </w:tc>
        <w:tc>
          <w:tcPr>
            <w:tcW w:w="1843" w:type="dxa"/>
            <w:gridSpan w:val="3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jc w:val="center"/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04" w:type="dxa"/>
          </w:tcPr>
          <w:p w:rsidR="00606F22" w:rsidRPr="00222E21" w:rsidRDefault="00606F22" w:rsidP="00B47179">
            <w:pPr>
              <w:jc w:val="center"/>
              <w:rPr>
                <w:sz w:val="28"/>
                <w:szCs w:val="28"/>
              </w:rPr>
            </w:pPr>
            <w:r w:rsidRPr="00222E21">
              <w:rPr>
                <w:sz w:val="28"/>
                <w:szCs w:val="28"/>
              </w:rPr>
              <w:t>3,0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2.16.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Освещение вопросов программы в молодежном журнале «</w:t>
            </w:r>
            <w:proofErr w:type="spellStart"/>
            <w:r w:rsidRPr="00CD2F90">
              <w:rPr>
                <w:sz w:val="28"/>
                <w:szCs w:val="28"/>
              </w:rPr>
              <w:t>GreenStreet</w:t>
            </w:r>
            <w:proofErr w:type="spellEnd"/>
            <w:r w:rsidRPr="00CD2F9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3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222E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jc w:val="center"/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jc w:val="center"/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2.17.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Фестиваль молодежной прессы «Золотое перышко»</w:t>
            </w:r>
          </w:p>
        </w:tc>
        <w:tc>
          <w:tcPr>
            <w:tcW w:w="1843" w:type="dxa"/>
            <w:gridSpan w:val="3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222E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jc w:val="center"/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704" w:type="dxa"/>
          </w:tcPr>
          <w:p w:rsidR="00606F22" w:rsidRPr="00222E21" w:rsidRDefault="00606F22" w:rsidP="00B47179">
            <w:pPr>
              <w:jc w:val="center"/>
              <w:rPr>
                <w:sz w:val="28"/>
                <w:szCs w:val="28"/>
              </w:rPr>
            </w:pPr>
            <w:r w:rsidRPr="00222E21">
              <w:rPr>
                <w:sz w:val="28"/>
                <w:szCs w:val="28"/>
              </w:rPr>
              <w:t>60,0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2.18.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Выпуск газеты «Безопасный город»</w:t>
            </w:r>
          </w:p>
        </w:tc>
        <w:tc>
          <w:tcPr>
            <w:tcW w:w="1843" w:type="dxa"/>
            <w:gridSpan w:val="3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222E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22E21" w:rsidRPr="00CD2F90" w:rsidTr="00C57D5D">
        <w:tc>
          <w:tcPr>
            <w:tcW w:w="909" w:type="dxa"/>
            <w:gridSpan w:val="2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2.19.</w:t>
            </w:r>
          </w:p>
        </w:tc>
        <w:tc>
          <w:tcPr>
            <w:tcW w:w="4103" w:type="dxa"/>
            <w:gridSpan w:val="2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Проведение социологических исследований в молодежной среде, мониторинг общественного мнения. </w:t>
            </w:r>
            <w:r w:rsidRPr="00CD2F90">
              <w:rPr>
                <w:sz w:val="28"/>
                <w:szCs w:val="28"/>
              </w:rPr>
              <w:lastRenderedPageBreak/>
              <w:t>Мониторинг деятельности молодежных объединений и сообществ.</w:t>
            </w:r>
          </w:p>
        </w:tc>
        <w:tc>
          <w:tcPr>
            <w:tcW w:w="1843" w:type="dxa"/>
            <w:gridSpan w:val="3"/>
          </w:tcPr>
          <w:p w:rsidR="00222E21" w:rsidRPr="00CD2F90" w:rsidRDefault="00222E21" w:rsidP="00B47179">
            <w:pPr>
              <w:jc w:val="center"/>
            </w:pPr>
            <w:r w:rsidRPr="00CD2F90">
              <w:rPr>
                <w:sz w:val="28"/>
                <w:szCs w:val="28"/>
              </w:rPr>
              <w:lastRenderedPageBreak/>
              <w:t>ДФКСМП (КДМ)</w:t>
            </w:r>
          </w:p>
        </w:tc>
        <w:tc>
          <w:tcPr>
            <w:tcW w:w="1275" w:type="dxa"/>
            <w:gridSpan w:val="3"/>
          </w:tcPr>
          <w:p w:rsidR="00222E21" w:rsidRPr="00CD2F90" w:rsidRDefault="00222E21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2E21" w:rsidRPr="00CD2F90" w:rsidRDefault="00222E21" w:rsidP="00222E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835" w:type="dxa"/>
            <w:gridSpan w:val="3"/>
          </w:tcPr>
          <w:p w:rsidR="00222E21" w:rsidRPr="00CD2F90" w:rsidRDefault="00222E21" w:rsidP="00B47179">
            <w:pPr>
              <w:jc w:val="center"/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22E21" w:rsidRPr="00CD2F90" w:rsidTr="00C57D5D">
        <w:tc>
          <w:tcPr>
            <w:tcW w:w="909" w:type="dxa"/>
            <w:gridSpan w:val="2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2.20.</w:t>
            </w:r>
          </w:p>
        </w:tc>
        <w:tc>
          <w:tcPr>
            <w:tcW w:w="4103" w:type="dxa"/>
            <w:gridSpan w:val="2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Работа информационных стендов</w:t>
            </w:r>
          </w:p>
        </w:tc>
        <w:tc>
          <w:tcPr>
            <w:tcW w:w="1843" w:type="dxa"/>
            <w:gridSpan w:val="3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  <w:r w:rsidRPr="00CD2F90">
              <w:rPr>
                <w:sz w:val="28"/>
                <w:szCs w:val="28"/>
              </w:rPr>
              <w:t>, ДФКСМП (КДМ</w:t>
            </w:r>
            <w:proofErr w:type="gramStart"/>
            <w:r w:rsidRPr="00CD2F90">
              <w:rPr>
                <w:sz w:val="28"/>
                <w:szCs w:val="28"/>
              </w:rPr>
              <w:t>,К</w:t>
            </w:r>
            <w:proofErr w:type="gramEnd"/>
            <w:r w:rsidRPr="00CD2F90">
              <w:rPr>
                <w:sz w:val="28"/>
                <w:szCs w:val="28"/>
              </w:rPr>
              <w:t>ФС), ДО</w:t>
            </w:r>
          </w:p>
        </w:tc>
        <w:tc>
          <w:tcPr>
            <w:tcW w:w="1275" w:type="dxa"/>
            <w:gridSpan w:val="3"/>
          </w:tcPr>
          <w:p w:rsidR="00222E21" w:rsidRPr="00CD2F90" w:rsidRDefault="00222E21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2E21" w:rsidRPr="00CD2F90" w:rsidRDefault="00222E21" w:rsidP="00222E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222E21" w:rsidRPr="00CD2F90" w:rsidRDefault="00222E21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Проект «Открытое пространство» (реализация идей и проектов молодежи города)</w:t>
            </w:r>
          </w:p>
        </w:tc>
        <w:tc>
          <w:tcPr>
            <w:tcW w:w="1843" w:type="dxa"/>
            <w:gridSpan w:val="3"/>
          </w:tcPr>
          <w:p w:rsidR="00606F22" w:rsidRPr="00CD2F90" w:rsidRDefault="00606F22" w:rsidP="00B47179">
            <w:pPr>
              <w:jc w:val="center"/>
              <w:rPr>
                <w:bCs/>
                <w:sz w:val="28"/>
                <w:szCs w:val="26"/>
              </w:rPr>
            </w:pPr>
            <w:r w:rsidRPr="00CD2F90">
              <w:rPr>
                <w:bCs/>
                <w:sz w:val="28"/>
                <w:szCs w:val="26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606F22" w:rsidRPr="00CD2F90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Январь-декабрь 2021</w:t>
            </w:r>
          </w:p>
        </w:tc>
        <w:tc>
          <w:tcPr>
            <w:tcW w:w="1134" w:type="dxa"/>
          </w:tcPr>
          <w:p w:rsidR="00606F22" w:rsidRPr="00CD2F90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Январь-декабрь 2023</w:t>
            </w:r>
          </w:p>
        </w:tc>
        <w:tc>
          <w:tcPr>
            <w:tcW w:w="1571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44,0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44,0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44,0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jc w:val="center"/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</w:t>
            </w:r>
          </w:p>
        </w:tc>
        <w:tc>
          <w:tcPr>
            <w:tcW w:w="4103" w:type="dxa"/>
            <w:gridSpan w:val="2"/>
          </w:tcPr>
          <w:p w:rsidR="00606F22" w:rsidRDefault="00606F22" w:rsidP="00B47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День молодого избирателя</w:t>
            </w:r>
          </w:p>
        </w:tc>
        <w:tc>
          <w:tcPr>
            <w:tcW w:w="1843" w:type="dxa"/>
            <w:gridSpan w:val="3"/>
          </w:tcPr>
          <w:p w:rsidR="00606F22" w:rsidRPr="00CD2F90" w:rsidRDefault="00606F22" w:rsidP="00B47179">
            <w:pPr>
              <w:jc w:val="center"/>
              <w:rPr>
                <w:bCs/>
                <w:sz w:val="28"/>
                <w:szCs w:val="26"/>
              </w:rPr>
            </w:pPr>
            <w:r w:rsidRPr="00CD2F90">
              <w:rPr>
                <w:bCs/>
                <w:sz w:val="28"/>
                <w:szCs w:val="26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Январь-декабрь 2021</w:t>
            </w:r>
          </w:p>
        </w:tc>
        <w:tc>
          <w:tcPr>
            <w:tcW w:w="1134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Январь-декабрь 2023</w:t>
            </w:r>
          </w:p>
        </w:tc>
        <w:tc>
          <w:tcPr>
            <w:tcW w:w="1571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25,0</w:t>
            </w:r>
          </w:p>
        </w:tc>
        <w:tc>
          <w:tcPr>
            <w:tcW w:w="1560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25,0</w:t>
            </w:r>
          </w:p>
        </w:tc>
        <w:tc>
          <w:tcPr>
            <w:tcW w:w="1704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jc w:val="center"/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2.24</w:t>
            </w:r>
          </w:p>
        </w:tc>
        <w:tc>
          <w:tcPr>
            <w:tcW w:w="4103" w:type="dxa"/>
            <w:gridSpan w:val="2"/>
          </w:tcPr>
          <w:p w:rsidR="00606F22" w:rsidRDefault="00606F22" w:rsidP="00B47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Деловая игра «Выборы» (в т.ч. организация и проведения акций молодежного парламента)</w:t>
            </w:r>
          </w:p>
        </w:tc>
        <w:tc>
          <w:tcPr>
            <w:tcW w:w="1843" w:type="dxa"/>
            <w:gridSpan w:val="3"/>
          </w:tcPr>
          <w:p w:rsidR="00606F22" w:rsidRPr="00CD2F90" w:rsidRDefault="00606F22" w:rsidP="00B47179">
            <w:pPr>
              <w:jc w:val="center"/>
              <w:rPr>
                <w:bCs/>
                <w:sz w:val="28"/>
                <w:szCs w:val="26"/>
              </w:rPr>
            </w:pPr>
            <w:r w:rsidRPr="00CD2F90">
              <w:rPr>
                <w:bCs/>
                <w:sz w:val="28"/>
                <w:szCs w:val="26"/>
              </w:rPr>
              <w:t>ДФКСМП (КДМ)</w:t>
            </w:r>
          </w:p>
        </w:tc>
        <w:tc>
          <w:tcPr>
            <w:tcW w:w="1275" w:type="dxa"/>
            <w:gridSpan w:val="3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Январь-декабрь 2021</w:t>
            </w:r>
          </w:p>
        </w:tc>
        <w:tc>
          <w:tcPr>
            <w:tcW w:w="1134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Январь-декабрь 2023</w:t>
            </w:r>
          </w:p>
        </w:tc>
        <w:tc>
          <w:tcPr>
            <w:tcW w:w="1571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200,0</w:t>
            </w:r>
          </w:p>
        </w:tc>
        <w:tc>
          <w:tcPr>
            <w:tcW w:w="1560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200,0</w:t>
            </w:r>
          </w:p>
        </w:tc>
        <w:tc>
          <w:tcPr>
            <w:tcW w:w="1704" w:type="dxa"/>
          </w:tcPr>
          <w:p w:rsidR="00606F22" w:rsidRDefault="00606F22" w:rsidP="00B471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200,0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jc w:val="center"/>
            </w:pPr>
          </w:p>
        </w:tc>
      </w:tr>
      <w:tr w:rsidR="00606F22" w:rsidRPr="00CD2F90" w:rsidTr="001A1327">
        <w:tc>
          <w:tcPr>
            <w:tcW w:w="9264" w:type="dxa"/>
            <w:gridSpan w:val="11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Итого на реализацию задачи: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5682,0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5682,0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5682,0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 w:val="restart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источникам финансирования:</w:t>
            </w: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Федеральный бюджет (ФБ)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бюджет (</w:t>
            </w:r>
            <w:proofErr w:type="gramStart"/>
            <w:r w:rsidRPr="00CD2F90">
              <w:rPr>
                <w:sz w:val="28"/>
                <w:szCs w:val="28"/>
              </w:rPr>
              <w:t>ОБ</w:t>
            </w:r>
            <w:proofErr w:type="gramEnd"/>
            <w:r w:rsidRPr="00CD2F90">
              <w:rPr>
                <w:sz w:val="28"/>
                <w:szCs w:val="28"/>
              </w:rPr>
              <w:t>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бюджет (ГБ)</w:t>
            </w:r>
          </w:p>
        </w:tc>
        <w:tc>
          <w:tcPr>
            <w:tcW w:w="1571" w:type="dxa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5682,0</w:t>
            </w:r>
          </w:p>
        </w:tc>
        <w:tc>
          <w:tcPr>
            <w:tcW w:w="1560" w:type="dxa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5682,0</w:t>
            </w:r>
          </w:p>
        </w:tc>
        <w:tc>
          <w:tcPr>
            <w:tcW w:w="1704" w:type="dxa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5682,0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Задача 3. Содействие этнокультурному и духовному развитию народов, проживающих на территории города Тобольска; </w:t>
            </w:r>
            <w:r w:rsidRPr="00CD2F90">
              <w:rPr>
                <w:sz w:val="28"/>
                <w:szCs w:val="28"/>
              </w:rPr>
              <w:lastRenderedPageBreak/>
              <w:t>сохранение и поддержка русского языка как государственного языка Российской Федерации и языков народов, проживающих на территории города Тобольска.</w:t>
            </w:r>
          </w:p>
        </w:tc>
      </w:tr>
      <w:tr w:rsidR="00523BA2" w:rsidRPr="00CD2F90" w:rsidTr="00C57D5D">
        <w:tc>
          <w:tcPr>
            <w:tcW w:w="909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4103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открытый конкурс «</w:t>
            </w:r>
            <w:proofErr w:type="gramStart"/>
            <w:r w:rsidRPr="00CD2F90">
              <w:rPr>
                <w:sz w:val="28"/>
                <w:szCs w:val="28"/>
              </w:rPr>
              <w:t>Сибирская</w:t>
            </w:r>
            <w:proofErr w:type="gramEnd"/>
            <w:r w:rsidRPr="00CD2F90">
              <w:rPr>
                <w:sz w:val="28"/>
                <w:szCs w:val="28"/>
              </w:rPr>
              <w:t xml:space="preserve"> соловушка», «Сибирский соловей»</w:t>
            </w:r>
          </w:p>
        </w:tc>
        <w:tc>
          <w:tcPr>
            <w:tcW w:w="1701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523BA2" w:rsidRPr="00CD2F90" w:rsidRDefault="00523BA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BA2" w:rsidRPr="00CD2F90" w:rsidRDefault="00523BA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финансирования.</w:t>
            </w:r>
          </w:p>
        </w:tc>
        <w:tc>
          <w:tcPr>
            <w:tcW w:w="2126" w:type="dxa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9A50D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3.2.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Городской открытый конкурс чтецов «И </w:t>
            </w:r>
            <w:proofErr w:type="spellStart"/>
            <w:r w:rsidRPr="00CD2F90">
              <w:rPr>
                <w:sz w:val="28"/>
                <w:szCs w:val="28"/>
              </w:rPr>
              <w:t>туген</w:t>
            </w:r>
            <w:proofErr w:type="spellEnd"/>
            <w:r w:rsidRPr="00CD2F90">
              <w:rPr>
                <w:sz w:val="28"/>
                <w:szCs w:val="28"/>
              </w:rPr>
              <w:t xml:space="preserve"> тел, и </w:t>
            </w:r>
            <w:proofErr w:type="spellStart"/>
            <w:r w:rsidRPr="00CD2F90">
              <w:rPr>
                <w:sz w:val="28"/>
                <w:szCs w:val="28"/>
              </w:rPr>
              <w:t>матур</w:t>
            </w:r>
            <w:proofErr w:type="spellEnd"/>
            <w:r w:rsidRPr="00CD2F90">
              <w:rPr>
                <w:sz w:val="28"/>
                <w:szCs w:val="28"/>
              </w:rPr>
              <w:t xml:space="preserve"> тел»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606F22" w:rsidRPr="00CD2F90" w:rsidRDefault="00606F22" w:rsidP="006D1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В рамках </w:t>
            </w:r>
            <w:proofErr w:type="gramStart"/>
            <w:r w:rsidRPr="00CD2F90">
              <w:rPr>
                <w:sz w:val="28"/>
                <w:szCs w:val="28"/>
              </w:rPr>
              <w:t>текущего</w:t>
            </w:r>
            <w:proofErr w:type="gramEnd"/>
          </w:p>
          <w:p w:rsidR="00606F22" w:rsidRPr="00CD2F90" w:rsidRDefault="00606F22" w:rsidP="006D157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финансирования.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23BA2" w:rsidRPr="00CD2F90" w:rsidTr="00C57D5D">
        <w:tc>
          <w:tcPr>
            <w:tcW w:w="909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3.3.</w:t>
            </w:r>
          </w:p>
        </w:tc>
        <w:tc>
          <w:tcPr>
            <w:tcW w:w="4103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Концерт, посвященный празднику «Курбан Байрам»</w:t>
            </w:r>
          </w:p>
        </w:tc>
        <w:tc>
          <w:tcPr>
            <w:tcW w:w="1701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523BA2" w:rsidRPr="00CD2F90" w:rsidRDefault="00523BA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BA2" w:rsidRPr="00CD2F90" w:rsidRDefault="00523BA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финансирования.</w:t>
            </w:r>
          </w:p>
        </w:tc>
        <w:tc>
          <w:tcPr>
            <w:tcW w:w="2126" w:type="dxa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23BA2" w:rsidRPr="00CD2F90" w:rsidTr="00C57D5D">
        <w:tc>
          <w:tcPr>
            <w:tcW w:w="909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3.4.</w:t>
            </w:r>
          </w:p>
        </w:tc>
        <w:tc>
          <w:tcPr>
            <w:tcW w:w="4103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Национальный праздник «</w:t>
            </w:r>
            <w:proofErr w:type="spellStart"/>
            <w:r w:rsidRPr="00CD2F90">
              <w:rPr>
                <w:sz w:val="28"/>
                <w:szCs w:val="28"/>
              </w:rPr>
              <w:t>Науруз</w:t>
            </w:r>
            <w:proofErr w:type="spellEnd"/>
            <w:r w:rsidRPr="00CD2F90">
              <w:rPr>
                <w:sz w:val="28"/>
                <w:szCs w:val="28"/>
              </w:rPr>
              <w:t xml:space="preserve"> Байрам»</w:t>
            </w:r>
          </w:p>
        </w:tc>
        <w:tc>
          <w:tcPr>
            <w:tcW w:w="1701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Март </w:t>
            </w:r>
          </w:p>
          <w:p w:rsidR="00523BA2" w:rsidRPr="00CD2F90" w:rsidRDefault="00523BA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BA2" w:rsidRPr="00CD2F90" w:rsidRDefault="00523BA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финансирования.</w:t>
            </w:r>
          </w:p>
        </w:tc>
        <w:tc>
          <w:tcPr>
            <w:tcW w:w="2126" w:type="dxa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23BA2" w:rsidRPr="00CD2F90" w:rsidTr="00C57D5D">
        <w:tc>
          <w:tcPr>
            <w:tcW w:w="909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3.5.</w:t>
            </w:r>
          </w:p>
        </w:tc>
        <w:tc>
          <w:tcPr>
            <w:tcW w:w="4103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Организационно-методическая поддержка национально-культурных объединений, культурно-досуговых учреждений, осуществляющих деятельность по сохранению и развитию национальных культур.</w:t>
            </w:r>
          </w:p>
        </w:tc>
        <w:tc>
          <w:tcPr>
            <w:tcW w:w="1701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523BA2" w:rsidRPr="00CD2F90" w:rsidRDefault="00523BA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BA2" w:rsidRPr="00CD2F90" w:rsidRDefault="00523BA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финансирования.</w:t>
            </w:r>
          </w:p>
        </w:tc>
        <w:tc>
          <w:tcPr>
            <w:tcW w:w="2126" w:type="dxa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9A50D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3.6.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детский праздник «Сабантуй»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417" w:type="dxa"/>
            <w:gridSpan w:val="4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2021</w:t>
            </w:r>
          </w:p>
        </w:tc>
        <w:tc>
          <w:tcPr>
            <w:tcW w:w="1134" w:type="dxa"/>
          </w:tcPr>
          <w:p w:rsidR="00606F22" w:rsidRPr="00CD2F90" w:rsidRDefault="00606F2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</w:t>
            </w:r>
          </w:p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3.7.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Национальный праздник «Сабантуй»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150,0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9A50D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3.8.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Всероссийская выставка детского художественного творчества «Рождественская»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</w:t>
            </w:r>
          </w:p>
          <w:p w:rsidR="00606F22" w:rsidRPr="00CD2F90" w:rsidRDefault="00606F22" w:rsidP="00B47179">
            <w:pPr>
              <w:widowControl w:val="0"/>
              <w:autoSpaceDE w:val="0"/>
              <w:autoSpaceDN w:val="0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3.9.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Народное гуляние «Широкая Масленица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150,0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23BA2" w:rsidRPr="00CD2F90" w:rsidTr="00C57D5D">
        <w:tc>
          <w:tcPr>
            <w:tcW w:w="909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3.10</w:t>
            </w:r>
          </w:p>
        </w:tc>
        <w:tc>
          <w:tcPr>
            <w:tcW w:w="4103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Рождественские гуляния.</w:t>
            </w:r>
          </w:p>
        </w:tc>
        <w:tc>
          <w:tcPr>
            <w:tcW w:w="1701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523BA2" w:rsidRPr="00CD2F90" w:rsidRDefault="00523BA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BA2" w:rsidRPr="00CD2F90" w:rsidRDefault="00523BA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23BA2" w:rsidRPr="00CD2F90" w:rsidTr="00C57D5D">
        <w:tc>
          <w:tcPr>
            <w:tcW w:w="909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3.11</w:t>
            </w:r>
          </w:p>
        </w:tc>
        <w:tc>
          <w:tcPr>
            <w:tcW w:w="4103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Национальный праздник «Рамазан»</w:t>
            </w:r>
          </w:p>
        </w:tc>
        <w:tc>
          <w:tcPr>
            <w:tcW w:w="1701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523BA2" w:rsidRPr="00CD2F90" w:rsidRDefault="00523BA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BA2" w:rsidRPr="00CD2F90" w:rsidRDefault="00523BA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23BA2" w:rsidRPr="00CD2F90" w:rsidTr="00C57D5D">
        <w:tc>
          <w:tcPr>
            <w:tcW w:w="909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3.13</w:t>
            </w:r>
          </w:p>
        </w:tc>
        <w:tc>
          <w:tcPr>
            <w:tcW w:w="4103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Выставка декоративно-прикладного творчества людей разных национальностей, проживающих в городе.</w:t>
            </w:r>
          </w:p>
        </w:tc>
        <w:tc>
          <w:tcPr>
            <w:tcW w:w="1701" w:type="dxa"/>
            <w:gridSpan w:val="2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417" w:type="dxa"/>
            <w:gridSpan w:val="4"/>
          </w:tcPr>
          <w:p w:rsidR="00523BA2" w:rsidRPr="00CD2F90" w:rsidRDefault="00523BA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BA2" w:rsidRPr="00CD2F90" w:rsidRDefault="00523BA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2126" w:type="dxa"/>
          </w:tcPr>
          <w:p w:rsidR="00523BA2" w:rsidRPr="00CD2F90" w:rsidRDefault="00523BA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3.14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Краеведческая викторина (отборочный тур историко-краеведческой игры «Наследники»)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417" w:type="dxa"/>
            <w:gridSpan w:val="4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Март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6F22" w:rsidRPr="00CD2F90" w:rsidRDefault="00606F22" w:rsidP="00523B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264" w:type="dxa"/>
            <w:gridSpan w:val="11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Итого на реализацию задачи: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305,0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305,0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 w:val="restart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источникам финансирования:</w:t>
            </w: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Федеральный бюджет (ФБ)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бюджет (</w:t>
            </w:r>
            <w:proofErr w:type="gramStart"/>
            <w:r w:rsidRPr="00CD2F90">
              <w:rPr>
                <w:sz w:val="28"/>
                <w:szCs w:val="28"/>
              </w:rPr>
              <w:t>ОБ</w:t>
            </w:r>
            <w:proofErr w:type="gramEnd"/>
            <w:r w:rsidRPr="00CD2F90">
              <w:rPr>
                <w:sz w:val="28"/>
                <w:szCs w:val="28"/>
              </w:rPr>
              <w:t>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бюджет (ГБ)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305,0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305,0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4. Осуществление социальной и культурной адаптации иностранных граждан и их интеграции в российское общество.</w:t>
            </w:r>
          </w:p>
        </w:tc>
      </w:tr>
      <w:tr w:rsidR="00C57D5D" w:rsidRPr="00CD2F90" w:rsidTr="00C57D5D">
        <w:tc>
          <w:tcPr>
            <w:tcW w:w="909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4.1.</w:t>
            </w:r>
          </w:p>
        </w:tc>
        <w:tc>
          <w:tcPr>
            <w:tcW w:w="4103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Создание условий для самореализации детей, подростков и молодежи, посредством организационных занятий на спортивных отделениях и секциях.</w:t>
            </w:r>
          </w:p>
        </w:tc>
        <w:tc>
          <w:tcPr>
            <w:tcW w:w="1701" w:type="dxa"/>
            <w:gridSpan w:val="2"/>
          </w:tcPr>
          <w:p w:rsidR="00C57D5D" w:rsidRPr="00CD2F90" w:rsidRDefault="00C57D5D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C57D5D" w:rsidRPr="00CD2F90" w:rsidRDefault="00C57D5D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C57D5D" w:rsidRPr="00CD2F90" w:rsidRDefault="00C57D5D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2126" w:type="dxa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4.2.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Чемпионат города Тобольска по мини футболу.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140,0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140,0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rPr>
          <w:trHeight w:val="555"/>
        </w:trPr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4.4.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Конкурс «Молодежная элита»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57D5D" w:rsidRPr="00CD2F90" w:rsidTr="00C57D5D">
        <w:tc>
          <w:tcPr>
            <w:tcW w:w="909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4.5.</w:t>
            </w:r>
          </w:p>
        </w:tc>
        <w:tc>
          <w:tcPr>
            <w:tcW w:w="4103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Концертная программа, посвященная Дню Тюменской области.</w:t>
            </w:r>
          </w:p>
        </w:tc>
        <w:tc>
          <w:tcPr>
            <w:tcW w:w="1701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6" w:type="dxa"/>
            <w:gridSpan w:val="3"/>
          </w:tcPr>
          <w:p w:rsidR="00C57D5D" w:rsidRPr="00CD2F90" w:rsidRDefault="00C57D5D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Август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C57D5D" w:rsidRPr="00CD2F90" w:rsidRDefault="00C57D5D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Август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57D5D" w:rsidRPr="00CD2F90" w:rsidTr="00C57D5D">
        <w:tc>
          <w:tcPr>
            <w:tcW w:w="909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4.6.</w:t>
            </w:r>
          </w:p>
        </w:tc>
        <w:tc>
          <w:tcPr>
            <w:tcW w:w="4103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Концерт, посвященный Дню народного единства.</w:t>
            </w:r>
          </w:p>
        </w:tc>
        <w:tc>
          <w:tcPr>
            <w:tcW w:w="1701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6" w:type="dxa"/>
            <w:gridSpan w:val="3"/>
          </w:tcPr>
          <w:p w:rsidR="00C57D5D" w:rsidRPr="00CD2F90" w:rsidRDefault="00C57D5D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C57D5D" w:rsidRPr="00CD2F90" w:rsidRDefault="00C57D5D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2126" w:type="dxa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4.7.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Спартакиада национальных диаспор города Тобольска (шахматы, настольный теннис, стрельба и др.)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Февраль, апрель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Февраль, апрель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57D5D" w:rsidRPr="00CD2F90" w:rsidTr="00C57D5D">
        <w:tc>
          <w:tcPr>
            <w:tcW w:w="909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4.8.</w:t>
            </w:r>
          </w:p>
        </w:tc>
        <w:tc>
          <w:tcPr>
            <w:tcW w:w="4103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Фестиваль национальных культур и подворий.</w:t>
            </w:r>
          </w:p>
        </w:tc>
        <w:tc>
          <w:tcPr>
            <w:tcW w:w="1701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CD2F90">
              <w:rPr>
                <w:sz w:val="28"/>
                <w:szCs w:val="28"/>
              </w:rPr>
              <w:t>ДКиТ</w:t>
            </w:r>
            <w:proofErr w:type="spellEnd"/>
          </w:p>
        </w:tc>
        <w:tc>
          <w:tcPr>
            <w:tcW w:w="1276" w:type="dxa"/>
            <w:gridSpan w:val="3"/>
          </w:tcPr>
          <w:p w:rsidR="00C57D5D" w:rsidRPr="00CD2F90" w:rsidRDefault="00C57D5D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Январь, декабрь </w:t>
            </w:r>
            <w:r w:rsidRPr="00CD2F90">
              <w:rPr>
                <w:sz w:val="28"/>
                <w:szCs w:val="28"/>
              </w:rPr>
              <w:lastRenderedPageBreak/>
              <w:t>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C57D5D" w:rsidRPr="00CD2F90" w:rsidRDefault="00C57D5D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 xml:space="preserve">Январь, декабрь </w:t>
            </w:r>
            <w:r w:rsidRPr="00CD2F90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В рамках текущего финансирования</w:t>
            </w:r>
          </w:p>
        </w:tc>
        <w:tc>
          <w:tcPr>
            <w:tcW w:w="2126" w:type="dxa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4.9.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Молодежный форум «Вектор»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II квартал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II квартал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4.10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Обеспечение физкультурно-досуговых мероприятий для детей и молодежи.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Апрель - октябрь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Апрель - октябрь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4.11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Городская научно-практическая конференция участников туристско-краеведческого движения «Отечество»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35,0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4.13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конкурс экскурсоводов.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Апрель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Апрель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10,0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4.14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Мотокросс (гонки на </w:t>
            </w:r>
            <w:proofErr w:type="spellStart"/>
            <w:r w:rsidRPr="00CD2F90">
              <w:rPr>
                <w:sz w:val="28"/>
                <w:szCs w:val="28"/>
              </w:rPr>
              <w:t>питбайках</w:t>
            </w:r>
            <w:proofErr w:type="spellEnd"/>
            <w:r w:rsidRPr="00CD2F90">
              <w:rPr>
                <w:sz w:val="28"/>
                <w:szCs w:val="28"/>
              </w:rPr>
              <w:t>) «Молодежь - за культуру мира, против терроризма»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111,0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111,0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09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4.15</w:t>
            </w:r>
          </w:p>
        </w:tc>
        <w:tc>
          <w:tcPr>
            <w:tcW w:w="4103" w:type="dxa"/>
            <w:gridSpan w:val="2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Спартакиада учащихся города Тобольска.</w:t>
            </w:r>
          </w:p>
        </w:tc>
        <w:tc>
          <w:tcPr>
            <w:tcW w:w="1701" w:type="dxa"/>
            <w:gridSpan w:val="2"/>
          </w:tcPr>
          <w:p w:rsidR="00606F22" w:rsidRPr="00CD2F90" w:rsidRDefault="00606F22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(КФС)</w:t>
            </w:r>
          </w:p>
        </w:tc>
        <w:tc>
          <w:tcPr>
            <w:tcW w:w="1276" w:type="dxa"/>
            <w:gridSpan w:val="3"/>
          </w:tcPr>
          <w:p w:rsidR="00606F22" w:rsidRPr="00CD2F90" w:rsidRDefault="00606F22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06F22" w:rsidRPr="00CD2F90" w:rsidRDefault="00606F22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279,0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279,0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57D5D" w:rsidRPr="00CD2F90" w:rsidTr="00C57D5D">
        <w:tc>
          <w:tcPr>
            <w:tcW w:w="909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4.16</w:t>
            </w:r>
          </w:p>
        </w:tc>
        <w:tc>
          <w:tcPr>
            <w:tcW w:w="4103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Проведение профилактических встреч, бесед с сотрудниками правоохранительных органов, Управлением Федеральной службы по </w:t>
            </w:r>
            <w:proofErr w:type="gramStart"/>
            <w:r w:rsidRPr="00CD2F90">
              <w:rPr>
                <w:sz w:val="28"/>
                <w:szCs w:val="28"/>
              </w:rPr>
              <w:t>контролю за</w:t>
            </w:r>
            <w:proofErr w:type="gramEnd"/>
            <w:r w:rsidRPr="00CD2F90">
              <w:rPr>
                <w:sz w:val="28"/>
                <w:szCs w:val="28"/>
              </w:rPr>
              <w:t xml:space="preserve"> </w:t>
            </w:r>
            <w:r w:rsidRPr="00CD2F90">
              <w:rPr>
                <w:sz w:val="28"/>
                <w:szCs w:val="28"/>
              </w:rPr>
              <w:lastRenderedPageBreak/>
              <w:t>оборотом наркотиков.</w:t>
            </w:r>
          </w:p>
        </w:tc>
        <w:tc>
          <w:tcPr>
            <w:tcW w:w="1701" w:type="dxa"/>
            <w:gridSpan w:val="2"/>
          </w:tcPr>
          <w:p w:rsidR="00C57D5D" w:rsidRPr="00CD2F90" w:rsidRDefault="00C57D5D" w:rsidP="00B47179">
            <w:pPr>
              <w:jc w:val="center"/>
            </w:pPr>
            <w:r w:rsidRPr="00CD2F90">
              <w:rPr>
                <w:sz w:val="28"/>
                <w:szCs w:val="28"/>
              </w:rPr>
              <w:lastRenderedPageBreak/>
              <w:t>ДФКСМП (КДМ)</w:t>
            </w:r>
          </w:p>
        </w:tc>
        <w:tc>
          <w:tcPr>
            <w:tcW w:w="1276" w:type="dxa"/>
            <w:gridSpan w:val="3"/>
          </w:tcPr>
          <w:p w:rsidR="00C57D5D" w:rsidRPr="00CD2F90" w:rsidRDefault="00C57D5D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C57D5D" w:rsidRPr="00CD2F90" w:rsidRDefault="00C57D5D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Январь, декабрь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2126" w:type="dxa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57D5D" w:rsidRPr="00CD2F90" w:rsidTr="00C57D5D">
        <w:tc>
          <w:tcPr>
            <w:tcW w:w="909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4.17</w:t>
            </w:r>
          </w:p>
        </w:tc>
        <w:tc>
          <w:tcPr>
            <w:tcW w:w="4103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тимуровский слет</w:t>
            </w:r>
          </w:p>
        </w:tc>
        <w:tc>
          <w:tcPr>
            <w:tcW w:w="1701" w:type="dxa"/>
            <w:gridSpan w:val="2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ДО</w:t>
            </w:r>
          </w:p>
        </w:tc>
        <w:tc>
          <w:tcPr>
            <w:tcW w:w="1276" w:type="dxa"/>
            <w:gridSpan w:val="3"/>
          </w:tcPr>
          <w:p w:rsidR="00C57D5D" w:rsidRPr="00CD2F90" w:rsidRDefault="00C57D5D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C57D5D" w:rsidRPr="00CD2F90" w:rsidRDefault="00C57D5D" w:rsidP="00C57D5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35" w:type="dxa"/>
            <w:gridSpan w:val="3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2126" w:type="dxa"/>
          </w:tcPr>
          <w:p w:rsidR="00C57D5D" w:rsidRPr="00CD2F90" w:rsidRDefault="00C57D5D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264" w:type="dxa"/>
            <w:gridSpan w:val="11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Итого на реализацию задачи: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3324,0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3324,0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3324,0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 w:val="restart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источникам финансирования:</w:t>
            </w: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Федеральный бюджет (ФБ)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бюджет (</w:t>
            </w:r>
            <w:proofErr w:type="gramStart"/>
            <w:r w:rsidRPr="00CD2F90">
              <w:rPr>
                <w:sz w:val="28"/>
                <w:szCs w:val="28"/>
              </w:rPr>
              <w:t>ОБ</w:t>
            </w:r>
            <w:proofErr w:type="gramEnd"/>
            <w:r w:rsidRPr="00CD2F90">
              <w:rPr>
                <w:sz w:val="28"/>
                <w:szCs w:val="28"/>
              </w:rPr>
              <w:t>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бюджет (ГБ)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3324,0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3324,0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3324,0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9264" w:type="dxa"/>
            <w:gridSpan w:val="11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Итого на реализацию программы, с учетом других программ</w:t>
            </w:r>
          </w:p>
        </w:tc>
        <w:tc>
          <w:tcPr>
            <w:tcW w:w="1571" w:type="dxa"/>
          </w:tcPr>
          <w:p w:rsidR="00606F22" w:rsidRPr="00CD2F90" w:rsidRDefault="00606F22" w:rsidP="00370CAC">
            <w:pPr>
              <w:jc w:val="center"/>
            </w:pPr>
            <w:r>
              <w:rPr>
                <w:sz w:val="28"/>
                <w:szCs w:val="28"/>
              </w:rPr>
              <w:t>13723,0</w:t>
            </w:r>
          </w:p>
        </w:tc>
        <w:tc>
          <w:tcPr>
            <w:tcW w:w="1560" w:type="dxa"/>
          </w:tcPr>
          <w:p w:rsidR="00606F22" w:rsidRPr="00CD2F90" w:rsidRDefault="00606F22" w:rsidP="00370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13723,0</w:t>
            </w:r>
          </w:p>
        </w:tc>
        <w:tc>
          <w:tcPr>
            <w:tcW w:w="1704" w:type="dxa"/>
          </w:tcPr>
          <w:p w:rsidR="00606F22" w:rsidRPr="00CD2F90" w:rsidRDefault="00606F22" w:rsidP="00370CAC">
            <w:pPr>
              <w:jc w:val="center"/>
            </w:pPr>
            <w:r>
              <w:rPr>
                <w:sz w:val="28"/>
                <w:szCs w:val="28"/>
              </w:rPr>
              <w:t>13723,0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 w:val="restart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источникам финансирования:</w:t>
            </w: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Федеральный бюджет (ФБ)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бюджет (</w:t>
            </w:r>
            <w:proofErr w:type="gramStart"/>
            <w:r w:rsidRPr="00CD2F90">
              <w:rPr>
                <w:sz w:val="28"/>
                <w:szCs w:val="28"/>
              </w:rPr>
              <w:t>ОБ</w:t>
            </w:r>
            <w:proofErr w:type="gramEnd"/>
            <w:r w:rsidRPr="00CD2F90">
              <w:rPr>
                <w:sz w:val="28"/>
                <w:szCs w:val="28"/>
              </w:rPr>
              <w:t>)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бюджет (ГБ)</w:t>
            </w:r>
          </w:p>
        </w:tc>
        <w:tc>
          <w:tcPr>
            <w:tcW w:w="1571" w:type="dxa"/>
          </w:tcPr>
          <w:p w:rsidR="00606F22" w:rsidRPr="00CD2F90" w:rsidRDefault="00606F22" w:rsidP="00370CAC">
            <w:pPr>
              <w:jc w:val="center"/>
            </w:pPr>
            <w:r>
              <w:rPr>
                <w:sz w:val="28"/>
                <w:szCs w:val="28"/>
              </w:rPr>
              <w:t>13723,0</w:t>
            </w:r>
          </w:p>
        </w:tc>
        <w:tc>
          <w:tcPr>
            <w:tcW w:w="1560" w:type="dxa"/>
          </w:tcPr>
          <w:p w:rsidR="00606F22" w:rsidRPr="00CD2F90" w:rsidRDefault="00606F22" w:rsidP="00370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13723,0</w:t>
            </w:r>
          </w:p>
        </w:tc>
        <w:tc>
          <w:tcPr>
            <w:tcW w:w="1704" w:type="dxa"/>
          </w:tcPr>
          <w:p w:rsidR="00606F22" w:rsidRPr="00CD2F90" w:rsidRDefault="00606F22" w:rsidP="00370CAC">
            <w:pPr>
              <w:jc w:val="center"/>
            </w:pPr>
            <w:r>
              <w:rPr>
                <w:sz w:val="28"/>
                <w:szCs w:val="28"/>
              </w:rPr>
              <w:t>13723,0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06F22" w:rsidRPr="00CD2F90" w:rsidTr="001A1327">
        <w:tc>
          <w:tcPr>
            <w:tcW w:w="5012" w:type="dxa"/>
            <w:gridSpan w:val="4"/>
            <w:vMerge/>
          </w:tcPr>
          <w:p w:rsidR="00606F22" w:rsidRPr="00CD2F90" w:rsidRDefault="00606F22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71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6F22" w:rsidRPr="00CD2F90" w:rsidRDefault="00606F22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программе: «Реализация государственной национальной политики»:</w:t>
            </w: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Цель: Обеспечение межнационального, межконфессионального согласия и общественно-политической стабильности на территории города Тобольска</w:t>
            </w: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1. 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</w:tr>
      <w:tr w:rsidR="0091353F" w:rsidRPr="00CD2F90" w:rsidTr="001A1327">
        <w:tc>
          <w:tcPr>
            <w:tcW w:w="7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lastRenderedPageBreak/>
              <w:t>1.12.</w:t>
            </w:r>
          </w:p>
        </w:tc>
        <w:tc>
          <w:tcPr>
            <w:tcW w:w="4241" w:type="dxa"/>
            <w:gridSpan w:val="3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Акция «Чтим и помним»</w:t>
            </w:r>
          </w:p>
        </w:tc>
        <w:tc>
          <w:tcPr>
            <w:tcW w:w="1417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417" w:type="dxa"/>
            <w:gridSpan w:val="3"/>
          </w:tcPr>
          <w:p w:rsidR="0091353F" w:rsidRPr="00CD2F90" w:rsidRDefault="0091353F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91353F" w:rsidRPr="00CD2F90" w:rsidRDefault="0091353F" w:rsidP="005F18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704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9264" w:type="dxa"/>
            <w:gridSpan w:val="11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Итого на реализацию задачи:</w:t>
            </w:r>
          </w:p>
        </w:tc>
        <w:tc>
          <w:tcPr>
            <w:tcW w:w="1571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704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 w:val="restart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источникам финансирования:</w:t>
            </w: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Федеральный бюджет (ФБ)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/>
          </w:tcPr>
          <w:p w:rsidR="0091353F" w:rsidRPr="00CD2F90" w:rsidRDefault="0091353F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бюджет (</w:t>
            </w:r>
            <w:proofErr w:type="gramStart"/>
            <w:r w:rsidRPr="00CD2F90">
              <w:rPr>
                <w:sz w:val="28"/>
                <w:szCs w:val="28"/>
              </w:rPr>
              <w:t>ОБ</w:t>
            </w:r>
            <w:proofErr w:type="gramEnd"/>
            <w:r w:rsidRPr="00CD2F90">
              <w:rPr>
                <w:sz w:val="28"/>
                <w:szCs w:val="28"/>
              </w:rPr>
              <w:t>)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/>
          </w:tcPr>
          <w:p w:rsidR="0091353F" w:rsidRPr="00CD2F90" w:rsidRDefault="0091353F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бюджет (ГБ)</w:t>
            </w:r>
          </w:p>
        </w:tc>
        <w:tc>
          <w:tcPr>
            <w:tcW w:w="1571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704" w:type="dxa"/>
          </w:tcPr>
          <w:p w:rsidR="0091353F" w:rsidRPr="00CD2F90" w:rsidRDefault="0091353F" w:rsidP="001829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/>
          </w:tcPr>
          <w:p w:rsidR="0091353F" w:rsidRPr="00CD2F90" w:rsidRDefault="0091353F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Задача 2.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Федерации; обеспечение гармонизации межнациональных (межэтнических) отношений.</w:t>
            </w:r>
          </w:p>
        </w:tc>
      </w:tr>
      <w:tr w:rsidR="0091353F" w:rsidRPr="00CD2F90" w:rsidTr="001A1327">
        <w:tc>
          <w:tcPr>
            <w:tcW w:w="7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2.4.</w:t>
            </w:r>
          </w:p>
        </w:tc>
        <w:tc>
          <w:tcPr>
            <w:tcW w:w="4241" w:type="dxa"/>
            <w:gridSpan w:val="3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Молодежный фестиваль «Дружба народов»</w:t>
            </w:r>
          </w:p>
        </w:tc>
        <w:tc>
          <w:tcPr>
            <w:tcW w:w="1417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417" w:type="dxa"/>
            <w:gridSpan w:val="3"/>
          </w:tcPr>
          <w:p w:rsidR="0091353F" w:rsidRPr="00CD2F90" w:rsidRDefault="0091353F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91353F" w:rsidRPr="00CD2F90" w:rsidRDefault="0091353F" w:rsidP="005F18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7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2.8.</w:t>
            </w:r>
          </w:p>
        </w:tc>
        <w:tc>
          <w:tcPr>
            <w:tcW w:w="4241" w:type="dxa"/>
            <w:gridSpan w:val="3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Конкурс молодежных культурно-познавательных проектов.</w:t>
            </w:r>
          </w:p>
        </w:tc>
        <w:tc>
          <w:tcPr>
            <w:tcW w:w="1417" w:type="dxa"/>
          </w:tcPr>
          <w:p w:rsidR="0091353F" w:rsidRPr="00CD2F90" w:rsidRDefault="0091353F" w:rsidP="00B47179">
            <w:pPr>
              <w:jc w:val="center"/>
            </w:pPr>
            <w:r w:rsidRPr="00CD2F90">
              <w:rPr>
                <w:sz w:val="28"/>
                <w:szCs w:val="28"/>
              </w:rPr>
              <w:t>ДФКСМП (КДМ)</w:t>
            </w:r>
          </w:p>
        </w:tc>
        <w:tc>
          <w:tcPr>
            <w:tcW w:w="1417" w:type="dxa"/>
            <w:gridSpan w:val="3"/>
          </w:tcPr>
          <w:p w:rsidR="0091353F" w:rsidRPr="00CD2F90" w:rsidRDefault="0091353F" w:rsidP="00EB02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 w:rsidR="00EB020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91353F" w:rsidRPr="00CD2F90" w:rsidRDefault="0091353F" w:rsidP="005F187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9264" w:type="dxa"/>
            <w:gridSpan w:val="11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Итого на реализацию задачи: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 w:val="restart"/>
          </w:tcPr>
          <w:p w:rsidR="0091353F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91353F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Федеральный бюджет (ФБ)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/>
          </w:tcPr>
          <w:p w:rsidR="0091353F" w:rsidRPr="00CD2F90" w:rsidRDefault="0091353F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Областной бюджет (</w:t>
            </w:r>
            <w:proofErr w:type="gramStart"/>
            <w:r w:rsidRPr="00CD2F90">
              <w:rPr>
                <w:sz w:val="28"/>
                <w:szCs w:val="28"/>
              </w:rPr>
              <w:t>ОБ</w:t>
            </w:r>
            <w:proofErr w:type="gramEnd"/>
            <w:r w:rsidRPr="00CD2F90">
              <w:rPr>
                <w:sz w:val="28"/>
                <w:szCs w:val="28"/>
              </w:rPr>
              <w:t>)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/>
          </w:tcPr>
          <w:p w:rsidR="0091353F" w:rsidRPr="00CD2F90" w:rsidRDefault="0091353F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/>
          </w:tcPr>
          <w:p w:rsidR="0091353F" w:rsidRPr="00CD2F90" w:rsidRDefault="0091353F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Городской бюджет (ГБ)</w:t>
            </w:r>
          </w:p>
        </w:tc>
        <w:tc>
          <w:tcPr>
            <w:tcW w:w="1571" w:type="dxa"/>
          </w:tcPr>
          <w:p w:rsidR="0091353F" w:rsidRPr="00CD2F90" w:rsidRDefault="0091353F" w:rsidP="009A0B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</w:tcPr>
          <w:p w:rsidR="0091353F" w:rsidRPr="00CD2F90" w:rsidRDefault="0091353F" w:rsidP="009A0B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272,0</w:t>
            </w:r>
          </w:p>
        </w:tc>
        <w:tc>
          <w:tcPr>
            <w:tcW w:w="1704" w:type="dxa"/>
          </w:tcPr>
          <w:p w:rsidR="0091353F" w:rsidRPr="00CD2F90" w:rsidRDefault="0091353F" w:rsidP="009A0B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5012" w:type="dxa"/>
            <w:gridSpan w:val="4"/>
            <w:vMerge/>
          </w:tcPr>
          <w:p w:rsidR="0091353F" w:rsidRPr="00CD2F90" w:rsidRDefault="0091353F" w:rsidP="00B471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9264" w:type="dxa"/>
            <w:gridSpan w:val="11"/>
          </w:tcPr>
          <w:p w:rsidR="0091353F" w:rsidRPr="00CD2F90" w:rsidRDefault="0091353F" w:rsidP="00B47179">
            <w:r w:rsidRPr="00CD2F90">
              <w:rPr>
                <w:sz w:val="28"/>
                <w:szCs w:val="28"/>
              </w:rPr>
              <w:t>По программе: «Реализация государственной национальной политики»:</w:t>
            </w:r>
          </w:p>
        </w:tc>
        <w:tc>
          <w:tcPr>
            <w:tcW w:w="1571" w:type="dxa"/>
          </w:tcPr>
          <w:p w:rsidR="0091353F" w:rsidRPr="00CD2F90" w:rsidRDefault="0091353F" w:rsidP="009A0B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</w:tcPr>
          <w:p w:rsidR="0091353F" w:rsidRPr="00CD2F90" w:rsidRDefault="0091353F" w:rsidP="009A0B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272,0</w:t>
            </w:r>
          </w:p>
        </w:tc>
        <w:tc>
          <w:tcPr>
            <w:tcW w:w="1704" w:type="dxa"/>
          </w:tcPr>
          <w:p w:rsidR="0091353F" w:rsidRPr="00CD2F90" w:rsidRDefault="0091353F" w:rsidP="009A0B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0FD8" w:rsidRPr="00CD2F90" w:rsidTr="000A0FD8">
        <w:tc>
          <w:tcPr>
            <w:tcW w:w="1279" w:type="dxa"/>
            <w:gridSpan w:val="3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946" w:type="dxa"/>
            <w:gridSpan w:val="12"/>
          </w:tcPr>
          <w:p w:rsidR="000A0FD8" w:rsidRPr="00CD2F90" w:rsidRDefault="000A0FD8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 xml:space="preserve">По другим муниципальным программам:  </w:t>
            </w:r>
          </w:p>
        </w:tc>
      </w:tr>
      <w:tr w:rsidR="0091353F" w:rsidRPr="00CD2F90" w:rsidTr="001A1327">
        <w:tc>
          <w:tcPr>
            <w:tcW w:w="9264" w:type="dxa"/>
            <w:gridSpan w:val="11"/>
          </w:tcPr>
          <w:p w:rsidR="0091353F" w:rsidRPr="00CD2F90" w:rsidRDefault="0091353F" w:rsidP="00B47179">
            <w:pPr>
              <w:pStyle w:val="ConsPlusNormal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Развитие культуры в городе Тобольске: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8300,0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8300,0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8300,0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9264" w:type="dxa"/>
            <w:gridSpan w:val="11"/>
          </w:tcPr>
          <w:p w:rsidR="0091353F" w:rsidRPr="00CD2F90" w:rsidRDefault="0091353F" w:rsidP="00B47179">
            <w:pPr>
              <w:pStyle w:val="ConsPlusNormal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Развитие молодежной политики в городе Тобольске: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1806,0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1806,0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1806,0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1353F" w:rsidRPr="00CD2F90" w:rsidTr="001A1327">
        <w:tc>
          <w:tcPr>
            <w:tcW w:w="9264" w:type="dxa"/>
            <w:gridSpan w:val="11"/>
          </w:tcPr>
          <w:p w:rsidR="0091353F" w:rsidRPr="00CD2F90" w:rsidRDefault="0091353F" w:rsidP="00B47179">
            <w:pPr>
              <w:pStyle w:val="ConsPlusNormal"/>
              <w:rPr>
                <w:sz w:val="28"/>
                <w:szCs w:val="28"/>
              </w:rPr>
            </w:pPr>
            <w:r w:rsidRPr="00CD2F90">
              <w:rPr>
                <w:sz w:val="28"/>
                <w:szCs w:val="28"/>
              </w:rPr>
              <w:t>Развитие физической культуры, спорта в городе Тобольске:</w:t>
            </w:r>
          </w:p>
        </w:tc>
        <w:tc>
          <w:tcPr>
            <w:tcW w:w="1571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3617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3617,0</w:t>
            </w:r>
          </w:p>
        </w:tc>
        <w:tc>
          <w:tcPr>
            <w:tcW w:w="1704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3617</w:t>
            </w:r>
            <w:r w:rsidRPr="00CD2F9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</w:tcPr>
          <w:p w:rsidR="0091353F" w:rsidRPr="00CD2F90" w:rsidRDefault="0091353F" w:rsidP="00B4717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D65C7B" w:rsidRPr="00CD2F90" w:rsidRDefault="00D65C7B" w:rsidP="00230E6E">
      <w:pPr>
        <w:widowControl w:val="0"/>
        <w:autoSpaceDE w:val="0"/>
        <w:autoSpaceDN w:val="0"/>
        <w:jc w:val="both"/>
      </w:pPr>
    </w:p>
    <w:p w:rsidR="00A3094B" w:rsidRDefault="00A3094B" w:rsidP="00230E6E">
      <w:pPr>
        <w:widowControl w:val="0"/>
        <w:autoSpaceDE w:val="0"/>
        <w:autoSpaceDN w:val="0"/>
        <w:jc w:val="both"/>
      </w:pPr>
    </w:p>
    <w:p w:rsidR="00D65C7B" w:rsidRPr="00CD2F90" w:rsidRDefault="00D65C7B" w:rsidP="00230E6E">
      <w:pPr>
        <w:widowControl w:val="0"/>
        <w:autoSpaceDE w:val="0"/>
        <w:autoSpaceDN w:val="0"/>
        <w:jc w:val="both"/>
      </w:pPr>
      <w:proofErr w:type="gramStart"/>
      <w:r w:rsidRPr="00CD2F90">
        <w:t>ДО</w:t>
      </w:r>
      <w:proofErr w:type="gramEnd"/>
      <w:r w:rsidRPr="00CD2F90">
        <w:t xml:space="preserve"> - </w:t>
      </w:r>
      <w:proofErr w:type="gramStart"/>
      <w:r w:rsidRPr="00CD2F90">
        <w:t>Департамент</w:t>
      </w:r>
      <w:proofErr w:type="gramEnd"/>
      <w:r w:rsidRPr="00CD2F90">
        <w:t xml:space="preserve"> по образованию Администрации города Тобольска;</w:t>
      </w:r>
    </w:p>
    <w:p w:rsidR="00D65C7B" w:rsidRPr="00CD2F90" w:rsidRDefault="00D65C7B" w:rsidP="00230E6E">
      <w:pPr>
        <w:widowControl w:val="0"/>
        <w:autoSpaceDE w:val="0"/>
        <w:autoSpaceDN w:val="0"/>
        <w:jc w:val="both"/>
      </w:pPr>
      <w:proofErr w:type="spellStart"/>
      <w:r w:rsidRPr="00CD2F90">
        <w:t>ДКиТ</w:t>
      </w:r>
      <w:proofErr w:type="spellEnd"/>
      <w:r w:rsidRPr="00CD2F90">
        <w:t xml:space="preserve"> - Департамент по культуре и туризму Администрации города Тобольска;</w:t>
      </w:r>
    </w:p>
    <w:p w:rsidR="00267AC9" w:rsidRDefault="00D65C7B" w:rsidP="00230E6E">
      <w:pPr>
        <w:jc w:val="both"/>
      </w:pPr>
      <w:r w:rsidRPr="00CD2F90">
        <w:t xml:space="preserve">ДФКСМП </w:t>
      </w:r>
      <w:proofErr w:type="gramStart"/>
      <w:r w:rsidRPr="00CD2F90">
        <w:t>-Д</w:t>
      </w:r>
      <w:proofErr w:type="gramEnd"/>
      <w:r w:rsidRPr="00CD2F90">
        <w:t>епартамент физической культуры, спорта и молодежной политики Администрации города Тобольска</w:t>
      </w:r>
      <w:r w:rsidR="00267AC9">
        <w:t>;</w:t>
      </w:r>
    </w:p>
    <w:p w:rsidR="00267AC9" w:rsidRDefault="00267AC9" w:rsidP="00230E6E">
      <w:pPr>
        <w:jc w:val="both"/>
      </w:pPr>
      <w:r>
        <w:t>КДМ-</w:t>
      </w:r>
      <w:r w:rsidRPr="00CD2F90">
        <w:t>комитет по делам молодежи</w:t>
      </w:r>
      <w:r>
        <w:t>;</w:t>
      </w:r>
    </w:p>
    <w:p w:rsidR="00D65C7B" w:rsidRPr="00CD2F90" w:rsidRDefault="00267AC9" w:rsidP="00230E6E">
      <w:pPr>
        <w:jc w:val="both"/>
      </w:pPr>
      <w:r w:rsidRPr="00CD2F90">
        <w:t>КФС</w:t>
      </w:r>
      <w:r>
        <w:t>-</w:t>
      </w:r>
      <w:r w:rsidRPr="00CD2F90">
        <w:t>комитет по физической культуре и спорту</w:t>
      </w:r>
      <w:r>
        <w:t>;</w:t>
      </w:r>
    </w:p>
    <w:p w:rsidR="00D65C7B" w:rsidRPr="00CD2F90" w:rsidRDefault="00D65C7B" w:rsidP="00230E6E">
      <w:pPr>
        <w:widowControl w:val="0"/>
        <w:autoSpaceDE w:val="0"/>
        <w:autoSpaceDN w:val="0"/>
        <w:jc w:val="both"/>
      </w:pPr>
      <w:proofErr w:type="spellStart"/>
      <w:r w:rsidRPr="0009518C">
        <w:rPr>
          <w:highlight w:val="green"/>
        </w:rPr>
        <w:t>ДГХиБЖД</w:t>
      </w:r>
      <w:proofErr w:type="spellEnd"/>
      <w:r w:rsidRPr="0009518C">
        <w:rPr>
          <w:highlight w:val="green"/>
        </w:rPr>
        <w:t xml:space="preserve"> (УБЖ)</w:t>
      </w:r>
      <w:r w:rsidRPr="00CD2F90">
        <w:t xml:space="preserve"> - Департамент городского хозяйства и безопасности жизнедеятельности Администрации города Тобольска (управление безопасности жизнедеятельности).</w:t>
      </w:r>
    </w:p>
    <w:p w:rsidR="00D65C7B" w:rsidRPr="00CD2F90" w:rsidRDefault="00D65C7B" w:rsidP="00E64E4A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</w:p>
    <w:p w:rsidR="00D65C7B" w:rsidRPr="00CD2F90" w:rsidRDefault="00D65C7B" w:rsidP="00A40F2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5C7B" w:rsidRPr="005163BD" w:rsidRDefault="00D65C7B" w:rsidP="00A40F2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bookmarkStart w:id="1" w:name="_GoBack"/>
      <w:bookmarkEnd w:id="1"/>
    </w:p>
    <w:sectPr w:rsidR="00D65C7B" w:rsidRPr="005163BD" w:rsidSect="00A3094B">
      <w:pgSz w:w="16838" w:h="11905" w:orient="landscape"/>
      <w:pgMar w:top="1701" w:right="567" w:bottom="567" w:left="56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B1" w:rsidRDefault="00B106B1" w:rsidP="008F2633">
      <w:r>
        <w:separator/>
      </w:r>
    </w:p>
  </w:endnote>
  <w:endnote w:type="continuationSeparator" w:id="0">
    <w:p w:rsidR="00B106B1" w:rsidRDefault="00B106B1" w:rsidP="008F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D7" w:rsidRDefault="009A50D7" w:rsidP="00F14DB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50D7" w:rsidRDefault="009A50D7" w:rsidP="00B85E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B1" w:rsidRDefault="00B106B1" w:rsidP="008F2633">
      <w:r>
        <w:separator/>
      </w:r>
    </w:p>
  </w:footnote>
  <w:footnote w:type="continuationSeparator" w:id="0">
    <w:p w:rsidR="00B106B1" w:rsidRDefault="00B106B1" w:rsidP="008F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5951"/>
      <w:docPartObj>
        <w:docPartGallery w:val="Page Numbers (Top of Page)"/>
        <w:docPartUnique/>
      </w:docPartObj>
    </w:sdtPr>
    <w:sdtContent>
      <w:p w:rsidR="009A50D7" w:rsidRDefault="009A50D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3B3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9A50D7" w:rsidRDefault="009A50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705"/>
    <w:multiLevelType w:val="hybridMultilevel"/>
    <w:tmpl w:val="F69C69E0"/>
    <w:lvl w:ilvl="0" w:tplc="BBFEA6D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E2519C"/>
    <w:multiLevelType w:val="hybridMultilevel"/>
    <w:tmpl w:val="2D5A38AA"/>
    <w:lvl w:ilvl="0" w:tplc="49BC1B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6116F37"/>
    <w:multiLevelType w:val="hybridMultilevel"/>
    <w:tmpl w:val="D6A298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873556"/>
    <w:multiLevelType w:val="hybridMultilevel"/>
    <w:tmpl w:val="A1585336"/>
    <w:lvl w:ilvl="0" w:tplc="49BC1B2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DE4070A"/>
    <w:multiLevelType w:val="hybridMultilevel"/>
    <w:tmpl w:val="0F0CAC16"/>
    <w:lvl w:ilvl="0" w:tplc="EBD039A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0F876BC3"/>
    <w:multiLevelType w:val="hybridMultilevel"/>
    <w:tmpl w:val="D954E8F6"/>
    <w:lvl w:ilvl="0" w:tplc="BBFEA6D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CA7130"/>
    <w:multiLevelType w:val="hybridMultilevel"/>
    <w:tmpl w:val="14AEAABC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24F0602"/>
    <w:multiLevelType w:val="hybridMultilevel"/>
    <w:tmpl w:val="5238C696"/>
    <w:lvl w:ilvl="0" w:tplc="BBFEA6DE">
      <w:start w:val="1"/>
      <w:numFmt w:val="decimal"/>
      <w:lvlText w:val="%1."/>
      <w:lvlJc w:val="right"/>
      <w:pPr>
        <w:ind w:left="7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8">
    <w:nsid w:val="12AB4CD1"/>
    <w:multiLevelType w:val="hybridMultilevel"/>
    <w:tmpl w:val="80CA3C70"/>
    <w:lvl w:ilvl="0" w:tplc="49BC1B2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12D06A7D"/>
    <w:multiLevelType w:val="hybridMultilevel"/>
    <w:tmpl w:val="038EE23E"/>
    <w:lvl w:ilvl="0" w:tplc="3F981D0E">
      <w:start w:val="4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805471"/>
    <w:multiLevelType w:val="hybridMultilevel"/>
    <w:tmpl w:val="C79AE634"/>
    <w:lvl w:ilvl="0" w:tplc="0419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1">
    <w:nsid w:val="138C071E"/>
    <w:multiLevelType w:val="hybridMultilevel"/>
    <w:tmpl w:val="521C777E"/>
    <w:lvl w:ilvl="0" w:tplc="49BC1B2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14BC1EE2"/>
    <w:multiLevelType w:val="hybridMultilevel"/>
    <w:tmpl w:val="0A36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B4030"/>
    <w:multiLevelType w:val="hybridMultilevel"/>
    <w:tmpl w:val="81004086"/>
    <w:lvl w:ilvl="0" w:tplc="5A76C81C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1FEC6801"/>
    <w:multiLevelType w:val="hybridMultilevel"/>
    <w:tmpl w:val="F12A82F4"/>
    <w:lvl w:ilvl="0" w:tplc="78EC8F7C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0FF7F3E"/>
    <w:multiLevelType w:val="multilevel"/>
    <w:tmpl w:val="79427D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cs="Times New Roman" w:hint="default"/>
      </w:rPr>
    </w:lvl>
  </w:abstractNum>
  <w:abstractNum w:abstractNumId="16">
    <w:nsid w:val="221826F5"/>
    <w:multiLevelType w:val="hybridMultilevel"/>
    <w:tmpl w:val="81169384"/>
    <w:lvl w:ilvl="0" w:tplc="5A76C81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9A6C88"/>
    <w:multiLevelType w:val="hybridMultilevel"/>
    <w:tmpl w:val="F082499C"/>
    <w:lvl w:ilvl="0" w:tplc="49BC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063B0"/>
    <w:multiLevelType w:val="hybridMultilevel"/>
    <w:tmpl w:val="50BA58B0"/>
    <w:lvl w:ilvl="0" w:tplc="5A76C81C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B790A53"/>
    <w:multiLevelType w:val="hybridMultilevel"/>
    <w:tmpl w:val="139241AE"/>
    <w:lvl w:ilvl="0" w:tplc="68782D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6D41B1B"/>
    <w:multiLevelType w:val="hybridMultilevel"/>
    <w:tmpl w:val="444C9648"/>
    <w:lvl w:ilvl="0" w:tplc="49BC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87107"/>
    <w:multiLevelType w:val="hybridMultilevel"/>
    <w:tmpl w:val="E9DC4592"/>
    <w:lvl w:ilvl="0" w:tplc="DE3650B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9010869"/>
    <w:multiLevelType w:val="hybridMultilevel"/>
    <w:tmpl w:val="B4D60A06"/>
    <w:lvl w:ilvl="0" w:tplc="5E707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C84799"/>
    <w:multiLevelType w:val="hybridMultilevel"/>
    <w:tmpl w:val="50621B3A"/>
    <w:lvl w:ilvl="0" w:tplc="E8B63748">
      <w:start w:val="2017"/>
      <w:numFmt w:val="decimal"/>
      <w:lvlText w:val="%1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BD7594F"/>
    <w:multiLevelType w:val="hybridMultilevel"/>
    <w:tmpl w:val="F62C84FE"/>
    <w:lvl w:ilvl="0" w:tplc="BBFEA6D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4A42A5"/>
    <w:multiLevelType w:val="hybridMultilevel"/>
    <w:tmpl w:val="E1C8741A"/>
    <w:lvl w:ilvl="0" w:tplc="98FC87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412E7B"/>
    <w:multiLevelType w:val="hybridMultilevel"/>
    <w:tmpl w:val="F69C69E0"/>
    <w:lvl w:ilvl="0" w:tplc="BBFEA6D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BC096E"/>
    <w:multiLevelType w:val="hybridMultilevel"/>
    <w:tmpl w:val="CAC69556"/>
    <w:lvl w:ilvl="0" w:tplc="49BC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17AB1"/>
    <w:multiLevelType w:val="hybridMultilevel"/>
    <w:tmpl w:val="38F2F2E6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4B030539"/>
    <w:multiLevelType w:val="hybridMultilevel"/>
    <w:tmpl w:val="349E1606"/>
    <w:lvl w:ilvl="0" w:tplc="49BC1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D6E3121"/>
    <w:multiLevelType w:val="hybridMultilevel"/>
    <w:tmpl w:val="92CE5594"/>
    <w:lvl w:ilvl="0" w:tplc="B0345DF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220DF8"/>
    <w:multiLevelType w:val="hybridMultilevel"/>
    <w:tmpl w:val="2A1E4E4A"/>
    <w:lvl w:ilvl="0" w:tplc="EE34068A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59CC302A"/>
    <w:multiLevelType w:val="hybridMultilevel"/>
    <w:tmpl w:val="F69C69E0"/>
    <w:lvl w:ilvl="0" w:tplc="BBFEA6D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F25E7D"/>
    <w:multiLevelType w:val="hybridMultilevel"/>
    <w:tmpl w:val="B48E3218"/>
    <w:lvl w:ilvl="0" w:tplc="1528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BD23A5"/>
    <w:multiLevelType w:val="hybridMultilevel"/>
    <w:tmpl w:val="6BBC95DA"/>
    <w:lvl w:ilvl="0" w:tplc="49BC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A2769A"/>
    <w:multiLevelType w:val="hybridMultilevel"/>
    <w:tmpl w:val="A4B2D754"/>
    <w:lvl w:ilvl="0" w:tplc="BCE63C2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3FE42E5"/>
    <w:multiLevelType w:val="hybridMultilevel"/>
    <w:tmpl w:val="D904F7E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65CE5CF4"/>
    <w:multiLevelType w:val="hybridMultilevel"/>
    <w:tmpl w:val="A8C2C4B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9C43F0F"/>
    <w:multiLevelType w:val="hybridMultilevel"/>
    <w:tmpl w:val="F69C69E0"/>
    <w:lvl w:ilvl="0" w:tplc="BBFEA6D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D72C10"/>
    <w:multiLevelType w:val="hybridMultilevel"/>
    <w:tmpl w:val="42FE8A94"/>
    <w:lvl w:ilvl="0" w:tplc="49BC1B2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>
    <w:nsid w:val="747C02F0"/>
    <w:multiLevelType w:val="hybridMultilevel"/>
    <w:tmpl w:val="D1EE4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57FCD"/>
    <w:multiLevelType w:val="hybridMultilevel"/>
    <w:tmpl w:val="EED023C4"/>
    <w:lvl w:ilvl="0" w:tplc="BB7AB3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C50073"/>
    <w:multiLevelType w:val="hybridMultilevel"/>
    <w:tmpl w:val="D2FEE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40AF3"/>
    <w:multiLevelType w:val="hybridMultilevel"/>
    <w:tmpl w:val="56D0CB88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>
    <w:nsid w:val="7DC07FEB"/>
    <w:multiLevelType w:val="hybridMultilevel"/>
    <w:tmpl w:val="B52ABA9A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5"/>
  </w:num>
  <w:num w:numId="3">
    <w:abstractNumId w:val="30"/>
  </w:num>
  <w:num w:numId="4">
    <w:abstractNumId w:val="21"/>
  </w:num>
  <w:num w:numId="5">
    <w:abstractNumId w:val="42"/>
  </w:num>
  <w:num w:numId="6">
    <w:abstractNumId w:val="33"/>
  </w:num>
  <w:num w:numId="7">
    <w:abstractNumId w:val="9"/>
  </w:num>
  <w:num w:numId="8">
    <w:abstractNumId w:val="10"/>
  </w:num>
  <w:num w:numId="9">
    <w:abstractNumId w:val="31"/>
  </w:num>
  <w:num w:numId="10">
    <w:abstractNumId w:val="15"/>
  </w:num>
  <w:num w:numId="11">
    <w:abstractNumId w:val="6"/>
  </w:num>
  <w:num w:numId="12">
    <w:abstractNumId w:val="43"/>
  </w:num>
  <w:num w:numId="13">
    <w:abstractNumId w:val="28"/>
  </w:num>
  <w:num w:numId="14">
    <w:abstractNumId w:val="40"/>
  </w:num>
  <w:num w:numId="15">
    <w:abstractNumId w:val="29"/>
  </w:num>
  <w:num w:numId="16">
    <w:abstractNumId w:val="22"/>
  </w:num>
  <w:num w:numId="17">
    <w:abstractNumId w:val="24"/>
  </w:num>
  <w:num w:numId="18">
    <w:abstractNumId w:val="5"/>
  </w:num>
  <w:num w:numId="19">
    <w:abstractNumId w:val="32"/>
  </w:num>
  <w:num w:numId="20">
    <w:abstractNumId w:val="27"/>
  </w:num>
  <w:num w:numId="21">
    <w:abstractNumId w:val="23"/>
  </w:num>
  <w:num w:numId="22">
    <w:abstractNumId w:val="0"/>
  </w:num>
  <w:num w:numId="23">
    <w:abstractNumId w:val="38"/>
  </w:num>
  <w:num w:numId="24">
    <w:abstractNumId w:val="26"/>
  </w:num>
  <w:num w:numId="25">
    <w:abstractNumId w:val="3"/>
  </w:num>
  <w:num w:numId="26">
    <w:abstractNumId w:val="7"/>
  </w:num>
  <w:num w:numId="27">
    <w:abstractNumId w:val="39"/>
  </w:num>
  <w:num w:numId="28">
    <w:abstractNumId w:val="11"/>
  </w:num>
  <w:num w:numId="29">
    <w:abstractNumId w:val="34"/>
  </w:num>
  <w:num w:numId="30">
    <w:abstractNumId w:val="20"/>
  </w:num>
  <w:num w:numId="31">
    <w:abstractNumId w:val="17"/>
  </w:num>
  <w:num w:numId="32">
    <w:abstractNumId w:val="8"/>
  </w:num>
  <w:num w:numId="33">
    <w:abstractNumId w:val="1"/>
  </w:num>
  <w:num w:numId="34">
    <w:abstractNumId w:val="36"/>
  </w:num>
  <w:num w:numId="35">
    <w:abstractNumId w:val="4"/>
  </w:num>
  <w:num w:numId="36">
    <w:abstractNumId w:val="37"/>
  </w:num>
  <w:num w:numId="37">
    <w:abstractNumId w:val="14"/>
  </w:num>
  <w:num w:numId="38">
    <w:abstractNumId w:val="35"/>
  </w:num>
  <w:num w:numId="39">
    <w:abstractNumId w:val="19"/>
  </w:num>
  <w:num w:numId="40">
    <w:abstractNumId w:val="16"/>
  </w:num>
  <w:num w:numId="41">
    <w:abstractNumId w:val="18"/>
  </w:num>
  <w:num w:numId="42">
    <w:abstractNumId w:val="13"/>
  </w:num>
  <w:num w:numId="43">
    <w:abstractNumId w:val="12"/>
  </w:num>
  <w:num w:numId="44">
    <w:abstractNumId w:val="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A57"/>
    <w:rsid w:val="00001CD8"/>
    <w:rsid w:val="00003CF5"/>
    <w:rsid w:val="0000401B"/>
    <w:rsid w:val="00005131"/>
    <w:rsid w:val="000051BA"/>
    <w:rsid w:val="00007CD5"/>
    <w:rsid w:val="00011D55"/>
    <w:rsid w:val="00014706"/>
    <w:rsid w:val="000158FE"/>
    <w:rsid w:val="000168E4"/>
    <w:rsid w:val="0002114A"/>
    <w:rsid w:val="00021645"/>
    <w:rsid w:val="000277E0"/>
    <w:rsid w:val="00032ABE"/>
    <w:rsid w:val="00033813"/>
    <w:rsid w:val="00036326"/>
    <w:rsid w:val="0003655F"/>
    <w:rsid w:val="000401A5"/>
    <w:rsid w:val="00040ECE"/>
    <w:rsid w:val="0004136F"/>
    <w:rsid w:val="000419F7"/>
    <w:rsid w:val="0004361A"/>
    <w:rsid w:val="000444AC"/>
    <w:rsid w:val="00047171"/>
    <w:rsid w:val="00051328"/>
    <w:rsid w:val="00051A57"/>
    <w:rsid w:val="000527D1"/>
    <w:rsid w:val="000530D1"/>
    <w:rsid w:val="000550E9"/>
    <w:rsid w:val="0005560D"/>
    <w:rsid w:val="00055728"/>
    <w:rsid w:val="00055B95"/>
    <w:rsid w:val="00060F28"/>
    <w:rsid w:val="00061636"/>
    <w:rsid w:val="00062B26"/>
    <w:rsid w:val="00063226"/>
    <w:rsid w:val="0006390F"/>
    <w:rsid w:val="00063CB4"/>
    <w:rsid w:val="000651BA"/>
    <w:rsid w:val="000672A9"/>
    <w:rsid w:val="00070C58"/>
    <w:rsid w:val="00071D14"/>
    <w:rsid w:val="00073BBA"/>
    <w:rsid w:val="00075919"/>
    <w:rsid w:val="0007770D"/>
    <w:rsid w:val="00077D9C"/>
    <w:rsid w:val="00080D43"/>
    <w:rsid w:val="00082FA2"/>
    <w:rsid w:val="0008369C"/>
    <w:rsid w:val="00083BFD"/>
    <w:rsid w:val="000859C5"/>
    <w:rsid w:val="000860E6"/>
    <w:rsid w:val="0009014C"/>
    <w:rsid w:val="000907A6"/>
    <w:rsid w:val="00094C82"/>
    <w:rsid w:val="0009518C"/>
    <w:rsid w:val="00096780"/>
    <w:rsid w:val="00096ECB"/>
    <w:rsid w:val="00097DD6"/>
    <w:rsid w:val="000A04BF"/>
    <w:rsid w:val="000A0FD8"/>
    <w:rsid w:val="000A1B49"/>
    <w:rsid w:val="000A2479"/>
    <w:rsid w:val="000A2765"/>
    <w:rsid w:val="000A2D2D"/>
    <w:rsid w:val="000A5AE2"/>
    <w:rsid w:val="000A642E"/>
    <w:rsid w:val="000A691C"/>
    <w:rsid w:val="000A78FE"/>
    <w:rsid w:val="000B1167"/>
    <w:rsid w:val="000B17FC"/>
    <w:rsid w:val="000B2043"/>
    <w:rsid w:val="000B5051"/>
    <w:rsid w:val="000B510C"/>
    <w:rsid w:val="000B7314"/>
    <w:rsid w:val="000C131E"/>
    <w:rsid w:val="000C3E03"/>
    <w:rsid w:val="000C66F4"/>
    <w:rsid w:val="000C673F"/>
    <w:rsid w:val="000C77F1"/>
    <w:rsid w:val="000D0339"/>
    <w:rsid w:val="000D0E29"/>
    <w:rsid w:val="000D3603"/>
    <w:rsid w:val="000D3952"/>
    <w:rsid w:val="000E0A6D"/>
    <w:rsid w:val="000E1971"/>
    <w:rsid w:val="000E28FE"/>
    <w:rsid w:val="000E2B99"/>
    <w:rsid w:val="000E33CA"/>
    <w:rsid w:val="000E4625"/>
    <w:rsid w:val="000E51BC"/>
    <w:rsid w:val="000E6326"/>
    <w:rsid w:val="000E72BF"/>
    <w:rsid w:val="000F038C"/>
    <w:rsid w:val="000F1AC4"/>
    <w:rsid w:val="000F1BB4"/>
    <w:rsid w:val="000F20E9"/>
    <w:rsid w:val="000F4FD4"/>
    <w:rsid w:val="000F5A98"/>
    <w:rsid w:val="000F5C11"/>
    <w:rsid w:val="000F7723"/>
    <w:rsid w:val="001058E3"/>
    <w:rsid w:val="00110D25"/>
    <w:rsid w:val="00111431"/>
    <w:rsid w:val="00114D4F"/>
    <w:rsid w:val="001162E4"/>
    <w:rsid w:val="00116B68"/>
    <w:rsid w:val="00120500"/>
    <w:rsid w:val="0012221D"/>
    <w:rsid w:val="00123B8D"/>
    <w:rsid w:val="001253AC"/>
    <w:rsid w:val="00130269"/>
    <w:rsid w:val="00131BB9"/>
    <w:rsid w:val="001367DE"/>
    <w:rsid w:val="00140245"/>
    <w:rsid w:val="0014070F"/>
    <w:rsid w:val="00140E64"/>
    <w:rsid w:val="00142793"/>
    <w:rsid w:val="00145DDC"/>
    <w:rsid w:val="0015010D"/>
    <w:rsid w:val="001516B1"/>
    <w:rsid w:val="00152AF3"/>
    <w:rsid w:val="00153D82"/>
    <w:rsid w:val="001545BE"/>
    <w:rsid w:val="00155D5C"/>
    <w:rsid w:val="0016048B"/>
    <w:rsid w:val="001605D6"/>
    <w:rsid w:val="00160756"/>
    <w:rsid w:val="00160771"/>
    <w:rsid w:val="00160D25"/>
    <w:rsid w:val="00161247"/>
    <w:rsid w:val="0016724A"/>
    <w:rsid w:val="00167420"/>
    <w:rsid w:val="0017011A"/>
    <w:rsid w:val="0017093E"/>
    <w:rsid w:val="001709DD"/>
    <w:rsid w:val="0017269C"/>
    <w:rsid w:val="0017329D"/>
    <w:rsid w:val="001732FD"/>
    <w:rsid w:val="001737B2"/>
    <w:rsid w:val="00174BD7"/>
    <w:rsid w:val="00176895"/>
    <w:rsid w:val="00176A97"/>
    <w:rsid w:val="00180239"/>
    <w:rsid w:val="001804FD"/>
    <w:rsid w:val="00180D1D"/>
    <w:rsid w:val="001829E2"/>
    <w:rsid w:val="00182B0F"/>
    <w:rsid w:val="00183344"/>
    <w:rsid w:val="0018520E"/>
    <w:rsid w:val="00186170"/>
    <w:rsid w:val="00186CCF"/>
    <w:rsid w:val="0018712E"/>
    <w:rsid w:val="00190565"/>
    <w:rsid w:val="00190BC6"/>
    <w:rsid w:val="0019609E"/>
    <w:rsid w:val="001973FC"/>
    <w:rsid w:val="001A1327"/>
    <w:rsid w:val="001A317B"/>
    <w:rsid w:val="001A3455"/>
    <w:rsid w:val="001A3BCC"/>
    <w:rsid w:val="001A4521"/>
    <w:rsid w:val="001A6D93"/>
    <w:rsid w:val="001A7C2C"/>
    <w:rsid w:val="001B2B46"/>
    <w:rsid w:val="001B2E8C"/>
    <w:rsid w:val="001B3996"/>
    <w:rsid w:val="001B51EB"/>
    <w:rsid w:val="001B6429"/>
    <w:rsid w:val="001B771B"/>
    <w:rsid w:val="001C0076"/>
    <w:rsid w:val="001C37E0"/>
    <w:rsid w:val="001C3D82"/>
    <w:rsid w:val="001C3EAE"/>
    <w:rsid w:val="001C4EE5"/>
    <w:rsid w:val="001C529E"/>
    <w:rsid w:val="001C5C48"/>
    <w:rsid w:val="001C6659"/>
    <w:rsid w:val="001C66FD"/>
    <w:rsid w:val="001C7A23"/>
    <w:rsid w:val="001C7BFA"/>
    <w:rsid w:val="001D03ED"/>
    <w:rsid w:val="001D274A"/>
    <w:rsid w:val="001D290A"/>
    <w:rsid w:val="001D3AEC"/>
    <w:rsid w:val="001D4DA3"/>
    <w:rsid w:val="001D7089"/>
    <w:rsid w:val="001E0635"/>
    <w:rsid w:val="001E0CE4"/>
    <w:rsid w:val="001E1591"/>
    <w:rsid w:val="001E1C6A"/>
    <w:rsid w:val="001E1EBF"/>
    <w:rsid w:val="001E2DE3"/>
    <w:rsid w:val="001E36AF"/>
    <w:rsid w:val="001E3EA9"/>
    <w:rsid w:val="001E410F"/>
    <w:rsid w:val="001E4CEC"/>
    <w:rsid w:val="001E5CD7"/>
    <w:rsid w:val="001E7438"/>
    <w:rsid w:val="001F25A6"/>
    <w:rsid w:val="001F329A"/>
    <w:rsid w:val="001F4BF1"/>
    <w:rsid w:val="001F4E93"/>
    <w:rsid w:val="001F5164"/>
    <w:rsid w:val="001F7262"/>
    <w:rsid w:val="001F7B66"/>
    <w:rsid w:val="0020008C"/>
    <w:rsid w:val="00200745"/>
    <w:rsid w:val="002012B4"/>
    <w:rsid w:val="002041BA"/>
    <w:rsid w:val="00205EF4"/>
    <w:rsid w:val="002112F3"/>
    <w:rsid w:val="0021134F"/>
    <w:rsid w:val="00212559"/>
    <w:rsid w:val="00213CC2"/>
    <w:rsid w:val="0021495C"/>
    <w:rsid w:val="0021505D"/>
    <w:rsid w:val="002153D3"/>
    <w:rsid w:val="00215776"/>
    <w:rsid w:val="002160E3"/>
    <w:rsid w:val="002168A3"/>
    <w:rsid w:val="00217FEB"/>
    <w:rsid w:val="002213ED"/>
    <w:rsid w:val="00222E21"/>
    <w:rsid w:val="002244A3"/>
    <w:rsid w:val="0022549A"/>
    <w:rsid w:val="00226CB8"/>
    <w:rsid w:val="00227056"/>
    <w:rsid w:val="00230E6E"/>
    <w:rsid w:val="00231459"/>
    <w:rsid w:val="0023167B"/>
    <w:rsid w:val="00232698"/>
    <w:rsid w:val="002338F6"/>
    <w:rsid w:val="002344E8"/>
    <w:rsid w:val="00241D82"/>
    <w:rsid w:val="002435E4"/>
    <w:rsid w:val="0024403A"/>
    <w:rsid w:val="00247FFA"/>
    <w:rsid w:val="0025138A"/>
    <w:rsid w:val="00253DB5"/>
    <w:rsid w:val="002569D6"/>
    <w:rsid w:val="00256CD0"/>
    <w:rsid w:val="00257CA9"/>
    <w:rsid w:val="00260012"/>
    <w:rsid w:val="00264FB0"/>
    <w:rsid w:val="00266305"/>
    <w:rsid w:val="00267229"/>
    <w:rsid w:val="0026727E"/>
    <w:rsid w:val="002678A3"/>
    <w:rsid w:val="00267AC9"/>
    <w:rsid w:val="00270FC5"/>
    <w:rsid w:val="0027117A"/>
    <w:rsid w:val="002717DE"/>
    <w:rsid w:val="00272C56"/>
    <w:rsid w:val="00276111"/>
    <w:rsid w:val="00282EA1"/>
    <w:rsid w:val="00285E50"/>
    <w:rsid w:val="00287EC1"/>
    <w:rsid w:val="002929BC"/>
    <w:rsid w:val="002935A8"/>
    <w:rsid w:val="00293B7C"/>
    <w:rsid w:val="00293F08"/>
    <w:rsid w:val="002947DB"/>
    <w:rsid w:val="002955E5"/>
    <w:rsid w:val="00296CAD"/>
    <w:rsid w:val="00297EB0"/>
    <w:rsid w:val="002A19C6"/>
    <w:rsid w:val="002A2DFE"/>
    <w:rsid w:val="002A32F4"/>
    <w:rsid w:val="002A5EBC"/>
    <w:rsid w:val="002A735E"/>
    <w:rsid w:val="002B697A"/>
    <w:rsid w:val="002B75AE"/>
    <w:rsid w:val="002C2494"/>
    <w:rsid w:val="002C4C34"/>
    <w:rsid w:val="002D015C"/>
    <w:rsid w:val="002D13A7"/>
    <w:rsid w:val="002D34B5"/>
    <w:rsid w:val="002D4C90"/>
    <w:rsid w:val="002D4F08"/>
    <w:rsid w:val="002D600B"/>
    <w:rsid w:val="002D6301"/>
    <w:rsid w:val="002D6439"/>
    <w:rsid w:val="002D6AD7"/>
    <w:rsid w:val="002E0FF8"/>
    <w:rsid w:val="002E1679"/>
    <w:rsid w:val="002E2841"/>
    <w:rsid w:val="002E2CC8"/>
    <w:rsid w:val="002E3156"/>
    <w:rsid w:val="002E31D3"/>
    <w:rsid w:val="002E65ED"/>
    <w:rsid w:val="002E73DA"/>
    <w:rsid w:val="002F0708"/>
    <w:rsid w:val="002F0C27"/>
    <w:rsid w:val="002F1270"/>
    <w:rsid w:val="002F2E79"/>
    <w:rsid w:val="002F35ED"/>
    <w:rsid w:val="002F5519"/>
    <w:rsid w:val="002F72AE"/>
    <w:rsid w:val="00302B51"/>
    <w:rsid w:val="0030536C"/>
    <w:rsid w:val="003056F9"/>
    <w:rsid w:val="003058CA"/>
    <w:rsid w:val="003060A0"/>
    <w:rsid w:val="0030758D"/>
    <w:rsid w:val="00313A8B"/>
    <w:rsid w:val="00323D9E"/>
    <w:rsid w:val="00324724"/>
    <w:rsid w:val="00325D2B"/>
    <w:rsid w:val="00325FD2"/>
    <w:rsid w:val="00332148"/>
    <w:rsid w:val="0033354B"/>
    <w:rsid w:val="00334B0C"/>
    <w:rsid w:val="003352C6"/>
    <w:rsid w:val="003379C8"/>
    <w:rsid w:val="003421D1"/>
    <w:rsid w:val="003421FE"/>
    <w:rsid w:val="00342692"/>
    <w:rsid w:val="0034336A"/>
    <w:rsid w:val="00343E3D"/>
    <w:rsid w:val="003442F6"/>
    <w:rsid w:val="003450B6"/>
    <w:rsid w:val="003456B0"/>
    <w:rsid w:val="003456FD"/>
    <w:rsid w:val="00345A24"/>
    <w:rsid w:val="00351BA0"/>
    <w:rsid w:val="00360AEC"/>
    <w:rsid w:val="00361D7B"/>
    <w:rsid w:val="00362667"/>
    <w:rsid w:val="00363508"/>
    <w:rsid w:val="0036448E"/>
    <w:rsid w:val="00365B6A"/>
    <w:rsid w:val="00366C50"/>
    <w:rsid w:val="00367033"/>
    <w:rsid w:val="003675D2"/>
    <w:rsid w:val="00370CAC"/>
    <w:rsid w:val="00371C06"/>
    <w:rsid w:val="00374DDE"/>
    <w:rsid w:val="00376A57"/>
    <w:rsid w:val="003777CC"/>
    <w:rsid w:val="0038015C"/>
    <w:rsid w:val="00380393"/>
    <w:rsid w:val="00381D63"/>
    <w:rsid w:val="0038416A"/>
    <w:rsid w:val="00387F2C"/>
    <w:rsid w:val="00390B89"/>
    <w:rsid w:val="003928CA"/>
    <w:rsid w:val="003929EC"/>
    <w:rsid w:val="00392E20"/>
    <w:rsid w:val="00395E28"/>
    <w:rsid w:val="00396A77"/>
    <w:rsid w:val="003972D1"/>
    <w:rsid w:val="003A241A"/>
    <w:rsid w:val="003A3250"/>
    <w:rsid w:val="003A4506"/>
    <w:rsid w:val="003A4697"/>
    <w:rsid w:val="003A4854"/>
    <w:rsid w:val="003A51FB"/>
    <w:rsid w:val="003A6BC9"/>
    <w:rsid w:val="003B0479"/>
    <w:rsid w:val="003B47AE"/>
    <w:rsid w:val="003B4908"/>
    <w:rsid w:val="003C059F"/>
    <w:rsid w:val="003C06C3"/>
    <w:rsid w:val="003C12A5"/>
    <w:rsid w:val="003C13FC"/>
    <w:rsid w:val="003C32E3"/>
    <w:rsid w:val="003C3C92"/>
    <w:rsid w:val="003C63D7"/>
    <w:rsid w:val="003C6D91"/>
    <w:rsid w:val="003D089C"/>
    <w:rsid w:val="003D26DF"/>
    <w:rsid w:val="003D5589"/>
    <w:rsid w:val="003D5DAC"/>
    <w:rsid w:val="003D78BC"/>
    <w:rsid w:val="003E0F3A"/>
    <w:rsid w:val="003E1E10"/>
    <w:rsid w:val="003E2FAA"/>
    <w:rsid w:val="003E37BD"/>
    <w:rsid w:val="003E419D"/>
    <w:rsid w:val="003E4A63"/>
    <w:rsid w:val="003E4F77"/>
    <w:rsid w:val="003E7045"/>
    <w:rsid w:val="003F016D"/>
    <w:rsid w:val="003F4766"/>
    <w:rsid w:val="003F4950"/>
    <w:rsid w:val="003F6711"/>
    <w:rsid w:val="003F750C"/>
    <w:rsid w:val="003F78DE"/>
    <w:rsid w:val="00400F40"/>
    <w:rsid w:val="004011F8"/>
    <w:rsid w:val="004030D5"/>
    <w:rsid w:val="004030F7"/>
    <w:rsid w:val="00403F6B"/>
    <w:rsid w:val="00404036"/>
    <w:rsid w:val="00404171"/>
    <w:rsid w:val="00404800"/>
    <w:rsid w:val="00406020"/>
    <w:rsid w:val="004065E2"/>
    <w:rsid w:val="0040660B"/>
    <w:rsid w:val="00406773"/>
    <w:rsid w:val="00406B28"/>
    <w:rsid w:val="00411D0A"/>
    <w:rsid w:val="00412199"/>
    <w:rsid w:val="00413A6C"/>
    <w:rsid w:val="004140EA"/>
    <w:rsid w:val="0041456E"/>
    <w:rsid w:val="00416F56"/>
    <w:rsid w:val="00417187"/>
    <w:rsid w:val="00420262"/>
    <w:rsid w:val="00420F0A"/>
    <w:rsid w:val="00425731"/>
    <w:rsid w:val="004269D8"/>
    <w:rsid w:val="00426B10"/>
    <w:rsid w:val="004326A8"/>
    <w:rsid w:val="00433A00"/>
    <w:rsid w:val="00433A34"/>
    <w:rsid w:val="0043464B"/>
    <w:rsid w:val="00437240"/>
    <w:rsid w:val="00442B4E"/>
    <w:rsid w:val="004436C1"/>
    <w:rsid w:val="00443956"/>
    <w:rsid w:val="004456A8"/>
    <w:rsid w:val="004466DB"/>
    <w:rsid w:val="004467E9"/>
    <w:rsid w:val="00450D88"/>
    <w:rsid w:val="00451896"/>
    <w:rsid w:val="00451C9C"/>
    <w:rsid w:val="00452D14"/>
    <w:rsid w:val="0045321A"/>
    <w:rsid w:val="004538C8"/>
    <w:rsid w:val="004548BA"/>
    <w:rsid w:val="00455B18"/>
    <w:rsid w:val="00460579"/>
    <w:rsid w:val="00461BFA"/>
    <w:rsid w:val="00463BA4"/>
    <w:rsid w:val="004648C0"/>
    <w:rsid w:val="0046540F"/>
    <w:rsid w:val="004664BE"/>
    <w:rsid w:val="004678F2"/>
    <w:rsid w:val="00467BBF"/>
    <w:rsid w:val="0047032F"/>
    <w:rsid w:val="00471B78"/>
    <w:rsid w:val="004720E2"/>
    <w:rsid w:val="0047265B"/>
    <w:rsid w:val="00474783"/>
    <w:rsid w:val="004756B2"/>
    <w:rsid w:val="00475D82"/>
    <w:rsid w:val="00477263"/>
    <w:rsid w:val="00480557"/>
    <w:rsid w:val="00481588"/>
    <w:rsid w:val="004819EF"/>
    <w:rsid w:val="0048239F"/>
    <w:rsid w:val="00482973"/>
    <w:rsid w:val="00487A8F"/>
    <w:rsid w:val="004925B4"/>
    <w:rsid w:val="00492CC9"/>
    <w:rsid w:val="00492E49"/>
    <w:rsid w:val="004937ED"/>
    <w:rsid w:val="00494780"/>
    <w:rsid w:val="00495372"/>
    <w:rsid w:val="00495D23"/>
    <w:rsid w:val="0049673D"/>
    <w:rsid w:val="00496AF7"/>
    <w:rsid w:val="0049706D"/>
    <w:rsid w:val="0049764D"/>
    <w:rsid w:val="004A1655"/>
    <w:rsid w:val="004A337E"/>
    <w:rsid w:val="004A3760"/>
    <w:rsid w:val="004A55AC"/>
    <w:rsid w:val="004A653E"/>
    <w:rsid w:val="004B338A"/>
    <w:rsid w:val="004B38C3"/>
    <w:rsid w:val="004C1F74"/>
    <w:rsid w:val="004C3435"/>
    <w:rsid w:val="004C5011"/>
    <w:rsid w:val="004C5AAC"/>
    <w:rsid w:val="004C6392"/>
    <w:rsid w:val="004D4424"/>
    <w:rsid w:val="004D7172"/>
    <w:rsid w:val="004D7AAD"/>
    <w:rsid w:val="004E0E64"/>
    <w:rsid w:val="004E1AC9"/>
    <w:rsid w:val="004E1C46"/>
    <w:rsid w:val="004E31D5"/>
    <w:rsid w:val="004E322D"/>
    <w:rsid w:val="004E3C06"/>
    <w:rsid w:val="004E7E1A"/>
    <w:rsid w:val="004F016A"/>
    <w:rsid w:val="004F01EC"/>
    <w:rsid w:val="004F031F"/>
    <w:rsid w:val="004F04EA"/>
    <w:rsid w:val="004F0F38"/>
    <w:rsid w:val="004F4F84"/>
    <w:rsid w:val="004F6014"/>
    <w:rsid w:val="004F63E6"/>
    <w:rsid w:val="004F7216"/>
    <w:rsid w:val="0050082F"/>
    <w:rsid w:val="005030E1"/>
    <w:rsid w:val="005031BA"/>
    <w:rsid w:val="00503D4F"/>
    <w:rsid w:val="0050495A"/>
    <w:rsid w:val="00505F6C"/>
    <w:rsid w:val="00506AC7"/>
    <w:rsid w:val="00507801"/>
    <w:rsid w:val="00507C31"/>
    <w:rsid w:val="00510192"/>
    <w:rsid w:val="0051361E"/>
    <w:rsid w:val="005143D8"/>
    <w:rsid w:val="00515250"/>
    <w:rsid w:val="005155E8"/>
    <w:rsid w:val="00515707"/>
    <w:rsid w:val="00515B95"/>
    <w:rsid w:val="005163BD"/>
    <w:rsid w:val="00517233"/>
    <w:rsid w:val="005204F4"/>
    <w:rsid w:val="0052087C"/>
    <w:rsid w:val="00521A28"/>
    <w:rsid w:val="00521ECB"/>
    <w:rsid w:val="00523693"/>
    <w:rsid w:val="00523BA2"/>
    <w:rsid w:val="00525EC1"/>
    <w:rsid w:val="005304B3"/>
    <w:rsid w:val="005308FB"/>
    <w:rsid w:val="005309C1"/>
    <w:rsid w:val="005320F6"/>
    <w:rsid w:val="00532DD5"/>
    <w:rsid w:val="00533E95"/>
    <w:rsid w:val="005340FE"/>
    <w:rsid w:val="005354CF"/>
    <w:rsid w:val="00535A8B"/>
    <w:rsid w:val="00536A7E"/>
    <w:rsid w:val="00536E4B"/>
    <w:rsid w:val="0053782C"/>
    <w:rsid w:val="0054020F"/>
    <w:rsid w:val="00540953"/>
    <w:rsid w:val="00541D12"/>
    <w:rsid w:val="0054208D"/>
    <w:rsid w:val="005443E0"/>
    <w:rsid w:val="00546E8C"/>
    <w:rsid w:val="00546EB6"/>
    <w:rsid w:val="00547F96"/>
    <w:rsid w:val="00550AE2"/>
    <w:rsid w:val="00551FCF"/>
    <w:rsid w:val="005533D6"/>
    <w:rsid w:val="0055367A"/>
    <w:rsid w:val="005547DF"/>
    <w:rsid w:val="00554CB9"/>
    <w:rsid w:val="00554DFA"/>
    <w:rsid w:val="00554E4E"/>
    <w:rsid w:val="005556A9"/>
    <w:rsid w:val="005558F8"/>
    <w:rsid w:val="00557878"/>
    <w:rsid w:val="005613FC"/>
    <w:rsid w:val="00562CFD"/>
    <w:rsid w:val="00564889"/>
    <w:rsid w:val="005649E3"/>
    <w:rsid w:val="005656EB"/>
    <w:rsid w:val="00565EC8"/>
    <w:rsid w:val="00566306"/>
    <w:rsid w:val="00566B7F"/>
    <w:rsid w:val="005677C0"/>
    <w:rsid w:val="005679F3"/>
    <w:rsid w:val="00570667"/>
    <w:rsid w:val="005714D1"/>
    <w:rsid w:val="00571FCA"/>
    <w:rsid w:val="005720BA"/>
    <w:rsid w:val="0057414D"/>
    <w:rsid w:val="00574F7B"/>
    <w:rsid w:val="00581301"/>
    <w:rsid w:val="00585AC4"/>
    <w:rsid w:val="00585DAC"/>
    <w:rsid w:val="0058670E"/>
    <w:rsid w:val="00587581"/>
    <w:rsid w:val="00593C65"/>
    <w:rsid w:val="005948D3"/>
    <w:rsid w:val="00595057"/>
    <w:rsid w:val="00595524"/>
    <w:rsid w:val="00596649"/>
    <w:rsid w:val="005A07AB"/>
    <w:rsid w:val="005A0D85"/>
    <w:rsid w:val="005A0E68"/>
    <w:rsid w:val="005A191E"/>
    <w:rsid w:val="005A3008"/>
    <w:rsid w:val="005A42A1"/>
    <w:rsid w:val="005A47DA"/>
    <w:rsid w:val="005A5890"/>
    <w:rsid w:val="005A78BF"/>
    <w:rsid w:val="005A7C21"/>
    <w:rsid w:val="005B08D1"/>
    <w:rsid w:val="005B08ED"/>
    <w:rsid w:val="005B1296"/>
    <w:rsid w:val="005B21E4"/>
    <w:rsid w:val="005B303D"/>
    <w:rsid w:val="005B3A18"/>
    <w:rsid w:val="005B6929"/>
    <w:rsid w:val="005C086A"/>
    <w:rsid w:val="005C1147"/>
    <w:rsid w:val="005C1879"/>
    <w:rsid w:val="005C1967"/>
    <w:rsid w:val="005C1EE9"/>
    <w:rsid w:val="005C777D"/>
    <w:rsid w:val="005D204D"/>
    <w:rsid w:val="005D39D5"/>
    <w:rsid w:val="005D60D4"/>
    <w:rsid w:val="005D6623"/>
    <w:rsid w:val="005D7D15"/>
    <w:rsid w:val="005E0A1A"/>
    <w:rsid w:val="005E15C2"/>
    <w:rsid w:val="005E17C1"/>
    <w:rsid w:val="005E1A89"/>
    <w:rsid w:val="005E6176"/>
    <w:rsid w:val="005E71DB"/>
    <w:rsid w:val="005E7DB9"/>
    <w:rsid w:val="005F0A8E"/>
    <w:rsid w:val="005F12E2"/>
    <w:rsid w:val="005F1877"/>
    <w:rsid w:val="005F209A"/>
    <w:rsid w:val="005F254E"/>
    <w:rsid w:val="005F3BC0"/>
    <w:rsid w:val="005F4CA5"/>
    <w:rsid w:val="005F6E99"/>
    <w:rsid w:val="005F7A19"/>
    <w:rsid w:val="005F7E65"/>
    <w:rsid w:val="0060014D"/>
    <w:rsid w:val="00601FB4"/>
    <w:rsid w:val="00602EB4"/>
    <w:rsid w:val="006033A3"/>
    <w:rsid w:val="00603F7E"/>
    <w:rsid w:val="00604E4A"/>
    <w:rsid w:val="00606F22"/>
    <w:rsid w:val="00610317"/>
    <w:rsid w:val="0061034B"/>
    <w:rsid w:val="006106E5"/>
    <w:rsid w:val="00611EBD"/>
    <w:rsid w:val="006129A2"/>
    <w:rsid w:val="006136AA"/>
    <w:rsid w:val="00613D97"/>
    <w:rsid w:val="00614A32"/>
    <w:rsid w:val="00614AE6"/>
    <w:rsid w:val="0061764D"/>
    <w:rsid w:val="0062100A"/>
    <w:rsid w:val="006227AC"/>
    <w:rsid w:val="006239AD"/>
    <w:rsid w:val="00623B21"/>
    <w:rsid w:val="00624D63"/>
    <w:rsid w:val="00624FF7"/>
    <w:rsid w:val="00625972"/>
    <w:rsid w:val="00625BA0"/>
    <w:rsid w:val="00625E94"/>
    <w:rsid w:val="00625EC4"/>
    <w:rsid w:val="006273B2"/>
    <w:rsid w:val="0062742F"/>
    <w:rsid w:val="0062763C"/>
    <w:rsid w:val="0062794A"/>
    <w:rsid w:val="00631EAE"/>
    <w:rsid w:val="00637212"/>
    <w:rsid w:val="00641A1E"/>
    <w:rsid w:val="00641DDD"/>
    <w:rsid w:val="006421B8"/>
    <w:rsid w:val="006424F9"/>
    <w:rsid w:val="006425E7"/>
    <w:rsid w:val="00642B22"/>
    <w:rsid w:val="00642B3E"/>
    <w:rsid w:val="00645FB4"/>
    <w:rsid w:val="006472BE"/>
    <w:rsid w:val="00652FCF"/>
    <w:rsid w:val="00653444"/>
    <w:rsid w:val="00655139"/>
    <w:rsid w:val="00655979"/>
    <w:rsid w:val="006579CF"/>
    <w:rsid w:val="006605C9"/>
    <w:rsid w:val="0066148D"/>
    <w:rsid w:val="0066503D"/>
    <w:rsid w:val="00666BC7"/>
    <w:rsid w:val="0067007C"/>
    <w:rsid w:val="0067149F"/>
    <w:rsid w:val="00672F7E"/>
    <w:rsid w:val="006744DA"/>
    <w:rsid w:val="00674AED"/>
    <w:rsid w:val="00680FF2"/>
    <w:rsid w:val="00681C8B"/>
    <w:rsid w:val="00682435"/>
    <w:rsid w:val="00686D3C"/>
    <w:rsid w:val="00687106"/>
    <w:rsid w:val="006873A0"/>
    <w:rsid w:val="00692942"/>
    <w:rsid w:val="00693281"/>
    <w:rsid w:val="006944C5"/>
    <w:rsid w:val="006953FA"/>
    <w:rsid w:val="006960BF"/>
    <w:rsid w:val="00696F1E"/>
    <w:rsid w:val="00697301"/>
    <w:rsid w:val="006A2F70"/>
    <w:rsid w:val="006A543A"/>
    <w:rsid w:val="006B0948"/>
    <w:rsid w:val="006B09E7"/>
    <w:rsid w:val="006B1EBD"/>
    <w:rsid w:val="006B26E1"/>
    <w:rsid w:val="006B461B"/>
    <w:rsid w:val="006B5195"/>
    <w:rsid w:val="006C21CB"/>
    <w:rsid w:val="006C3D62"/>
    <w:rsid w:val="006C4A84"/>
    <w:rsid w:val="006C5905"/>
    <w:rsid w:val="006D157C"/>
    <w:rsid w:val="006D29F1"/>
    <w:rsid w:val="006D4319"/>
    <w:rsid w:val="006D7123"/>
    <w:rsid w:val="006E011A"/>
    <w:rsid w:val="006E22C1"/>
    <w:rsid w:val="006E5950"/>
    <w:rsid w:val="006E703E"/>
    <w:rsid w:val="006F1CE6"/>
    <w:rsid w:val="006F36CD"/>
    <w:rsid w:val="006F5552"/>
    <w:rsid w:val="006F555B"/>
    <w:rsid w:val="006F5DBE"/>
    <w:rsid w:val="00702CD4"/>
    <w:rsid w:val="0070361F"/>
    <w:rsid w:val="00704489"/>
    <w:rsid w:val="00704979"/>
    <w:rsid w:val="00704E3C"/>
    <w:rsid w:val="00705D2B"/>
    <w:rsid w:val="007068C1"/>
    <w:rsid w:val="007069A6"/>
    <w:rsid w:val="0071094B"/>
    <w:rsid w:val="00711C89"/>
    <w:rsid w:val="00711F33"/>
    <w:rsid w:val="00712AD6"/>
    <w:rsid w:val="0071391C"/>
    <w:rsid w:val="0071393B"/>
    <w:rsid w:val="00713AE1"/>
    <w:rsid w:val="00715196"/>
    <w:rsid w:val="00716135"/>
    <w:rsid w:val="00716A5B"/>
    <w:rsid w:val="007205CF"/>
    <w:rsid w:val="0072138F"/>
    <w:rsid w:val="00721CF0"/>
    <w:rsid w:val="00722E65"/>
    <w:rsid w:val="00724317"/>
    <w:rsid w:val="00727BCD"/>
    <w:rsid w:val="007303AF"/>
    <w:rsid w:val="00730695"/>
    <w:rsid w:val="00730B57"/>
    <w:rsid w:val="00730D90"/>
    <w:rsid w:val="0073112D"/>
    <w:rsid w:val="00732655"/>
    <w:rsid w:val="007347CC"/>
    <w:rsid w:val="0074121B"/>
    <w:rsid w:val="007420C5"/>
    <w:rsid w:val="0074368C"/>
    <w:rsid w:val="00745299"/>
    <w:rsid w:val="00747AD0"/>
    <w:rsid w:val="00750AC3"/>
    <w:rsid w:val="007530C3"/>
    <w:rsid w:val="00761680"/>
    <w:rsid w:val="007623A8"/>
    <w:rsid w:val="00764D92"/>
    <w:rsid w:val="00767192"/>
    <w:rsid w:val="00767F8F"/>
    <w:rsid w:val="0077024D"/>
    <w:rsid w:val="0077029F"/>
    <w:rsid w:val="00772075"/>
    <w:rsid w:val="007723AF"/>
    <w:rsid w:val="007748A1"/>
    <w:rsid w:val="00775A0D"/>
    <w:rsid w:val="007811A7"/>
    <w:rsid w:val="007820B3"/>
    <w:rsid w:val="00782A3B"/>
    <w:rsid w:val="007867CE"/>
    <w:rsid w:val="00787C04"/>
    <w:rsid w:val="007905D4"/>
    <w:rsid w:val="00792C71"/>
    <w:rsid w:val="007942A0"/>
    <w:rsid w:val="0079531B"/>
    <w:rsid w:val="007A094D"/>
    <w:rsid w:val="007A2DC1"/>
    <w:rsid w:val="007A31D0"/>
    <w:rsid w:val="007A4687"/>
    <w:rsid w:val="007A53F4"/>
    <w:rsid w:val="007A6157"/>
    <w:rsid w:val="007A6201"/>
    <w:rsid w:val="007B14FB"/>
    <w:rsid w:val="007B386B"/>
    <w:rsid w:val="007B3F1B"/>
    <w:rsid w:val="007B4154"/>
    <w:rsid w:val="007B4E08"/>
    <w:rsid w:val="007B5800"/>
    <w:rsid w:val="007B5B1D"/>
    <w:rsid w:val="007C0358"/>
    <w:rsid w:val="007C4C1C"/>
    <w:rsid w:val="007C51F5"/>
    <w:rsid w:val="007C5A73"/>
    <w:rsid w:val="007C61C2"/>
    <w:rsid w:val="007C61D6"/>
    <w:rsid w:val="007C6563"/>
    <w:rsid w:val="007C66E2"/>
    <w:rsid w:val="007C7425"/>
    <w:rsid w:val="007D00A7"/>
    <w:rsid w:val="007D1733"/>
    <w:rsid w:val="007D20CC"/>
    <w:rsid w:val="007D259E"/>
    <w:rsid w:val="007D264F"/>
    <w:rsid w:val="007D4B09"/>
    <w:rsid w:val="007D5338"/>
    <w:rsid w:val="007E0A9E"/>
    <w:rsid w:val="007E1F5E"/>
    <w:rsid w:val="007E2458"/>
    <w:rsid w:val="007E6A99"/>
    <w:rsid w:val="007E7034"/>
    <w:rsid w:val="007E7733"/>
    <w:rsid w:val="007F131D"/>
    <w:rsid w:val="007F1592"/>
    <w:rsid w:val="007F3086"/>
    <w:rsid w:val="007F37BB"/>
    <w:rsid w:val="007F391D"/>
    <w:rsid w:val="007F3ABD"/>
    <w:rsid w:val="007F4E13"/>
    <w:rsid w:val="007F68E5"/>
    <w:rsid w:val="007F76F9"/>
    <w:rsid w:val="007F7E7A"/>
    <w:rsid w:val="00800234"/>
    <w:rsid w:val="00803463"/>
    <w:rsid w:val="00804275"/>
    <w:rsid w:val="008058F9"/>
    <w:rsid w:val="008062AC"/>
    <w:rsid w:val="008064D0"/>
    <w:rsid w:val="008064FF"/>
    <w:rsid w:val="00807A13"/>
    <w:rsid w:val="00812264"/>
    <w:rsid w:val="00812BAF"/>
    <w:rsid w:val="00812CCB"/>
    <w:rsid w:val="008136CB"/>
    <w:rsid w:val="00813CCC"/>
    <w:rsid w:val="00815F64"/>
    <w:rsid w:val="00816BF4"/>
    <w:rsid w:val="00816F44"/>
    <w:rsid w:val="0081765A"/>
    <w:rsid w:val="0082604C"/>
    <w:rsid w:val="00826738"/>
    <w:rsid w:val="00827C95"/>
    <w:rsid w:val="0083030D"/>
    <w:rsid w:val="0083436C"/>
    <w:rsid w:val="0083599C"/>
    <w:rsid w:val="008359A3"/>
    <w:rsid w:val="00836A94"/>
    <w:rsid w:val="008410E4"/>
    <w:rsid w:val="00841708"/>
    <w:rsid w:val="00843A01"/>
    <w:rsid w:val="00844283"/>
    <w:rsid w:val="00844920"/>
    <w:rsid w:val="008458D8"/>
    <w:rsid w:val="00845FF7"/>
    <w:rsid w:val="00846FD0"/>
    <w:rsid w:val="00847204"/>
    <w:rsid w:val="00850DDE"/>
    <w:rsid w:val="00853878"/>
    <w:rsid w:val="008563F6"/>
    <w:rsid w:val="0086120A"/>
    <w:rsid w:val="00861482"/>
    <w:rsid w:val="008643FF"/>
    <w:rsid w:val="00865023"/>
    <w:rsid w:val="00865495"/>
    <w:rsid w:val="008654C5"/>
    <w:rsid w:val="00865B52"/>
    <w:rsid w:val="008667BD"/>
    <w:rsid w:val="008678A4"/>
    <w:rsid w:val="00867EE9"/>
    <w:rsid w:val="00871DA3"/>
    <w:rsid w:val="008726A6"/>
    <w:rsid w:val="0087502C"/>
    <w:rsid w:val="00877B79"/>
    <w:rsid w:val="00880B4D"/>
    <w:rsid w:val="008830EF"/>
    <w:rsid w:val="00883F6C"/>
    <w:rsid w:val="0088479A"/>
    <w:rsid w:val="00884AD3"/>
    <w:rsid w:val="00885523"/>
    <w:rsid w:val="008861F4"/>
    <w:rsid w:val="00886BB6"/>
    <w:rsid w:val="008906D7"/>
    <w:rsid w:val="00893977"/>
    <w:rsid w:val="00894365"/>
    <w:rsid w:val="00894BBD"/>
    <w:rsid w:val="008952E5"/>
    <w:rsid w:val="00895543"/>
    <w:rsid w:val="00897FB4"/>
    <w:rsid w:val="008A20AD"/>
    <w:rsid w:val="008A2E60"/>
    <w:rsid w:val="008A3D13"/>
    <w:rsid w:val="008A45B4"/>
    <w:rsid w:val="008A6E8C"/>
    <w:rsid w:val="008B1650"/>
    <w:rsid w:val="008B2D7D"/>
    <w:rsid w:val="008B4F0C"/>
    <w:rsid w:val="008B6F4F"/>
    <w:rsid w:val="008B7109"/>
    <w:rsid w:val="008B7214"/>
    <w:rsid w:val="008B7526"/>
    <w:rsid w:val="008C1C88"/>
    <w:rsid w:val="008C5831"/>
    <w:rsid w:val="008C6926"/>
    <w:rsid w:val="008C6F58"/>
    <w:rsid w:val="008D001E"/>
    <w:rsid w:val="008D0F67"/>
    <w:rsid w:val="008D111F"/>
    <w:rsid w:val="008D333B"/>
    <w:rsid w:val="008D55EB"/>
    <w:rsid w:val="008D577E"/>
    <w:rsid w:val="008D7F6F"/>
    <w:rsid w:val="008E59E7"/>
    <w:rsid w:val="008E71AC"/>
    <w:rsid w:val="008E76F1"/>
    <w:rsid w:val="008F2633"/>
    <w:rsid w:val="008F3C08"/>
    <w:rsid w:val="008F6D72"/>
    <w:rsid w:val="008F70ED"/>
    <w:rsid w:val="008F7491"/>
    <w:rsid w:val="008F7898"/>
    <w:rsid w:val="009009A3"/>
    <w:rsid w:val="00901545"/>
    <w:rsid w:val="00902E82"/>
    <w:rsid w:val="0090352C"/>
    <w:rsid w:val="00903EB2"/>
    <w:rsid w:val="009041A9"/>
    <w:rsid w:val="00904521"/>
    <w:rsid w:val="00906BD9"/>
    <w:rsid w:val="00907E6A"/>
    <w:rsid w:val="009105BD"/>
    <w:rsid w:val="00911E79"/>
    <w:rsid w:val="00912E84"/>
    <w:rsid w:val="00912EB9"/>
    <w:rsid w:val="0091353F"/>
    <w:rsid w:val="00913D44"/>
    <w:rsid w:val="009145D4"/>
    <w:rsid w:val="00921E88"/>
    <w:rsid w:val="0092240D"/>
    <w:rsid w:val="00922A7F"/>
    <w:rsid w:val="009231E0"/>
    <w:rsid w:val="0092387D"/>
    <w:rsid w:val="00923CCC"/>
    <w:rsid w:val="009260CA"/>
    <w:rsid w:val="009266CA"/>
    <w:rsid w:val="00927F6C"/>
    <w:rsid w:val="00931535"/>
    <w:rsid w:val="00932D45"/>
    <w:rsid w:val="009336DA"/>
    <w:rsid w:val="00934C07"/>
    <w:rsid w:val="00934C7D"/>
    <w:rsid w:val="009352B1"/>
    <w:rsid w:val="00935555"/>
    <w:rsid w:val="00935CF5"/>
    <w:rsid w:val="00937705"/>
    <w:rsid w:val="00937FF1"/>
    <w:rsid w:val="00941546"/>
    <w:rsid w:val="00941665"/>
    <w:rsid w:val="009416CF"/>
    <w:rsid w:val="00942EB7"/>
    <w:rsid w:val="00943B5D"/>
    <w:rsid w:val="0094508D"/>
    <w:rsid w:val="0094541A"/>
    <w:rsid w:val="00945C55"/>
    <w:rsid w:val="0094645A"/>
    <w:rsid w:val="00946B47"/>
    <w:rsid w:val="009478EC"/>
    <w:rsid w:val="00947A69"/>
    <w:rsid w:val="00952B72"/>
    <w:rsid w:val="00953347"/>
    <w:rsid w:val="00953568"/>
    <w:rsid w:val="009577DD"/>
    <w:rsid w:val="0096094E"/>
    <w:rsid w:val="0096185F"/>
    <w:rsid w:val="00961EA7"/>
    <w:rsid w:val="00963E93"/>
    <w:rsid w:val="0096443A"/>
    <w:rsid w:val="0096460B"/>
    <w:rsid w:val="0096510E"/>
    <w:rsid w:val="00965681"/>
    <w:rsid w:val="00966116"/>
    <w:rsid w:val="00966D41"/>
    <w:rsid w:val="00967D33"/>
    <w:rsid w:val="009711C8"/>
    <w:rsid w:val="00971725"/>
    <w:rsid w:val="00972DB9"/>
    <w:rsid w:val="0097549D"/>
    <w:rsid w:val="00975661"/>
    <w:rsid w:val="00975DB3"/>
    <w:rsid w:val="00981022"/>
    <w:rsid w:val="00982DF3"/>
    <w:rsid w:val="009833D7"/>
    <w:rsid w:val="00984D32"/>
    <w:rsid w:val="009856CA"/>
    <w:rsid w:val="009869C8"/>
    <w:rsid w:val="00986A3A"/>
    <w:rsid w:val="00987AAF"/>
    <w:rsid w:val="00987B68"/>
    <w:rsid w:val="00993714"/>
    <w:rsid w:val="00993A99"/>
    <w:rsid w:val="00993B09"/>
    <w:rsid w:val="00993E61"/>
    <w:rsid w:val="00994F5C"/>
    <w:rsid w:val="0099581F"/>
    <w:rsid w:val="009968CF"/>
    <w:rsid w:val="00997541"/>
    <w:rsid w:val="00997A7F"/>
    <w:rsid w:val="009A07A2"/>
    <w:rsid w:val="009A092E"/>
    <w:rsid w:val="009A0BE5"/>
    <w:rsid w:val="009A27D8"/>
    <w:rsid w:val="009A3D53"/>
    <w:rsid w:val="009A3E35"/>
    <w:rsid w:val="009A50D7"/>
    <w:rsid w:val="009A6A9E"/>
    <w:rsid w:val="009A6B50"/>
    <w:rsid w:val="009A79DB"/>
    <w:rsid w:val="009B0BFC"/>
    <w:rsid w:val="009B1FFD"/>
    <w:rsid w:val="009B34ED"/>
    <w:rsid w:val="009C0B72"/>
    <w:rsid w:val="009C17E2"/>
    <w:rsid w:val="009C1B66"/>
    <w:rsid w:val="009C2606"/>
    <w:rsid w:val="009C2804"/>
    <w:rsid w:val="009C322F"/>
    <w:rsid w:val="009C3A15"/>
    <w:rsid w:val="009C3E6B"/>
    <w:rsid w:val="009C5D47"/>
    <w:rsid w:val="009C66F7"/>
    <w:rsid w:val="009C6B7F"/>
    <w:rsid w:val="009C7F17"/>
    <w:rsid w:val="009D0430"/>
    <w:rsid w:val="009D5102"/>
    <w:rsid w:val="009D64EE"/>
    <w:rsid w:val="009D7612"/>
    <w:rsid w:val="009E211E"/>
    <w:rsid w:val="009E2158"/>
    <w:rsid w:val="009E2DE8"/>
    <w:rsid w:val="009E2E3B"/>
    <w:rsid w:val="009E3989"/>
    <w:rsid w:val="009E45C7"/>
    <w:rsid w:val="009E5AF0"/>
    <w:rsid w:val="009E5C00"/>
    <w:rsid w:val="009E5C83"/>
    <w:rsid w:val="009E5E7E"/>
    <w:rsid w:val="009E63E4"/>
    <w:rsid w:val="009E65C5"/>
    <w:rsid w:val="009E78F0"/>
    <w:rsid w:val="009F1DF1"/>
    <w:rsid w:val="009F3285"/>
    <w:rsid w:val="009F44E9"/>
    <w:rsid w:val="009F5212"/>
    <w:rsid w:val="009F5BE2"/>
    <w:rsid w:val="009F5F98"/>
    <w:rsid w:val="009F6BEF"/>
    <w:rsid w:val="00A02470"/>
    <w:rsid w:val="00A02CA4"/>
    <w:rsid w:val="00A03073"/>
    <w:rsid w:val="00A06EB3"/>
    <w:rsid w:val="00A109DD"/>
    <w:rsid w:val="00A13129"/>
    <w:rsid w:val="00A1327A"/>
    <w:rsid w:val="00A14DE2"/>
    <w:rsid w:val="00A16546"/>
    <w:rsid w:val="00A17415"/>
    <w:rsid w:val="00A2001F"/>
    <w:rsid w:val="00A201DF"/>
    <w:rsid w:val="00A20C84"/>
    <w:rsid w:val="00A239C6"/>
    <w:rsid w:val="00A25025"/>
    <w:rsid w:val="00A252A1"/>
    <w:rsid w:val="00A253AE"/>
    <w:rsid w:val="00A25B8D"/>
    <w:rsid w:val="00A27580"/>
    <w:rsid w:val="00A27B6C"/>
    <w:rsid w:val="00A3094B"/>
    <w:rsid w:val="00A30E1F"/>
    <w:rsid w:val="00A31F16"/>
    <w:rsid w:val="00A36822"/>
    <w:rsid w:val="00A40F25"/>
    <w:rsid w:val="00A4248D"/>
    <w:rsid w:val="00A457DE"/>
    <w:rsid w:val="00A47020"/>
    <w:rsid w:val="00A51CC1"/>
    <w:rsid w:val="00A51E95"/>
    <w:rsid w:val="00A52C03"/>
    <w:rsid w:val="00A534CF"/>
    <w:rsid w:val="00A56E80"/>
    <w:rsid w:val="00A57C38"/>
    <w:rsid w:val="00A610E0"/>
    <w:rsid w:val="00A61CB5"/>
    <w:rsid w:val="00A622EC"/>
    <w:rsid w:val="00A63879"/>
    <w:rsid w:val="00A65A21"/>
    <w:rsid w:val="00A67FEF"/>
    <w:rsid w:val="00A7136F"/>
    <w:rsid w:val="00A7269D"/>
    <w:rsid w:val="00A75B0E"/>
    <w:rsid w:val="00A75F69"/>
    <w:rsid w:val="00A76DE6"/>
    <w:rsid w:val="00A8073A"/>
    <w:rsid w:val="00A8090F"/>
    <w:rsid w:val="00A809C5"/>
    <w:rsid w:val="00A8112C"/>
    <w:rsid w:val="00A851E7"/>
    <w:rsid w:val="00A8565B"/>
    <w:rsid w:val="00A85839"/>
    <w:rsid w:val="00A87CE4"/>
    <w:rsid w:val="00A90D8A"/>
    <w:rsid w:val="00A92A71"/>
    <w:rsid w:val="00A966FF"/>
    <w:rsid w:val="00A9762B"/>
    <w:rsid w:val="00A978EB"/>
    <w:rsid w:val="00A97EE5"/>
    <w:rsid w:val="00AA1CFD"/>
    <w:rsid w:val="00AA2B08"/>
    <w:rsid w:val="00AA3D38"/>
    <w:rsid w:val="00AA4B52"/>
    <w:rsid w:val="00AA4C05"/>
    <w:rsid w:val="00AA4D74"/>
    <w:rsid w:val="00AA53B3"/>
    <w:rsid w:val="00AA76AE"/>
    <w:rsid w:val="00AA7F3C"/>
    <w:rsid w:val="00AB16FB"/>
    <w:rsid w:val="00AB3433"/>
    <w:rsid w:val="00AB4DDD"/>
    <w:rsid w:val="00AB52ED"/>
    <w:rsid w:val="00AB53E9"/>
    <w:rsid w:val="00AB54C1"/>
    <w:rsid w:val="00AB5657"/>
    <w:rsid w:val="00AB5D6C"/>
    <w:rsid w:val="00AB5DB2"/>
    <w:rsid w:val="00AB7818"/>
    <w:rsid w:val="00AC2FCB"/>
    <w:rsid w:val="00AC4304"/>
    <w:rsid w:val="00AC4906"/>
    <w:rsid w:val="00AC576A"/>
    <w:rsid w:val="00AC74F3"/>
    <w:rsid w:val="00AD0140"/>
    <w:rsid w:val="00AD0154"/>
    <w:rsid w:val="00AD01FA"/>
    <w:rsid w:val="00AD0EEB"/>
    <w:rsid w:val="00AD0F1E"/>
    <w:rsid w:val="00AD23D7"/>
    <w:rsid w:val="00AD4767"/>
    <w:rsid w:val="00AD52BC"/>
    <w:rsid w:val="00AD7C11"/>
    <w:rsid w:val="00AE0686"/>
    <w:rsid w:val="00AE0A67"/>
    <w:rsid w:val="00AE0BC4"/>
    <w:rsid w:val="00AE3D50"/>
    <w:rsid w:val="00AE46DB"/>
    <w:rsid w:val="00AE6BE9"/>
    <w:rsid w:val="00AE7E56"/>
    <w:rsid w:val="00AF0FBA"/>
    <w:rsid w:val="00AF1D1A"/>
    <w:rsid w:val="00AF1EE4"/>
    <w:rsid w:val="00AF2542"/>
    <w:rsid w:val="00AF339B"/>
    <w:rsid w:val="00AF33C5"/>
    <w:rsid w:val="00AF39A2"/>
    <w:rsid w:val="00AF3DF3"/>
    <w:rsid w:val="00AF4C8D"/>
    <w:rsid w:val="00AF6524"/>
    <w:rsid w:val="00AF6A73"/>
    <w:rsid w:val="00B020C6"/>
    <w:rsid w:val="00B02502"/>
    <w:rsid w:val="00B030F0"/>
    <w:rsid w:val="00B04DEC"/>
    <w:rsid w:val="00B05314"/>
    <w:rsid w:val="00B106B1"/>
    <w:rsid w:val="00B16E28"/>
    <w:rsid w:val="00B214A5"/>
    <w:rsid w:val="00B21D18"/>
    <w:rsid w:val="00B21E5F"/>
    <w:rsid w:val="00B22BE6"/>
    <w:rsid w:val="00B22D4C"/>
    <w:rsid w:val="00B23A8B"/>
    <w:rsid w:val="00B240F6"/>
    <w:rsid w:val="00B26589"/>
    <w:rsid w:val="00B273BD"/>
    <w:rsid w:val="00B276D3"/>
    <w:rsid w:val="00B30C87"/>
    <w:rsid w:val="00B31028"/>
    <w:rsid w:val="00B3233B"/>
    <w:rsid w:val="00B3239C"/>
    <w:rsid w:val="00B34735"/>
    <w:rsid w:val="00B35025"/>
    <w:rsid w:val="00B35C4A"/>
    <w:rsid w:val="00B35D63"/>
    <w:rsid w:val="00B3682E"/>
    <w:rsid w:val="00B368D8"/>
    <w:rsid w:val="00B36CBD"/>
    <w:rsid w:val="00B37232"/>
    <w:rsid w:val="00B40C80"/>
    <w:rsid w:val="00B4201D"/>
    <w:rsid w:val="00B4377C"/>
    <w:rsid w:val="00B439FA"/>
    <w:rsid w:val="00B45284"/>
    <w:rsid w:val="00B463BD"/>
    <w:rsid w:val="00B47179"/>
    <w:rsid w:val="00B5004A"/>
    <w:rsid w:val="00B50E40"/>
    <w:rsid w:val="00B52F0E"/>
    <w:rsid w:val="00B54F66"/>
    <w:rsid w:val="00B55CD4"/>
    <w:rsid w:val="00B55D5A"/>
    <w:rsid w:val="00B61672"/>
    <w:rsid w:val="00B619D3"/>
    <w:rsid w:val="00B62942"/>
    <w:rsid w:val="00B62AAF"/>
    <w:rsid w:val="00B6324B"/>
    <w:rsid w:val="00B64419"/>
    <w:rsid w:val="00B64A23"/>
    <w:rsid w:val="00B65F74"/>
    <w:rsid w:val="00B70AAF"/>
    <w:rsid w:val="00B71680"/>
    <w:rsid w:val="00B7271F"/>
    <w:rsid w:val="00B72840"/>
    <w:rsid w:val="00B72E44"/>
    <w:rsid w:val="00B748C0"/>
    <w:rsid w:val="00B74F94"/>
    <w:rsid w:val="00B762C2"/>
    <w:rsid w:val="00B81785"/>
    <w:rsid w:val="00B82183"/>
    <w:rsid w:val="00B84E48"/>
    <w:rsid w:val="00B84E91"/>
    <w:rsid w:val="00B85228"/>
    <w:rsid w:val="00B85ED6"/>
    <w:rsid w:val="00B93D9B"/>
    <w:rsid w:val="00B94297"/>
    <w:rsid w:val="00B9449E"/>
    <w:rsid w:val="00B95478"/>
    <w:rsid w:val="00B9596E"/>
    <w:rsid w:val="00B96A41"/>
    <w:rsid w:val="00B97B15"/>
    <w:rsid w:val="00BA2BF2"/>
    <w:rsid w:val="00BA32C7"/>
    <w:rsid w:val="00BA5A2D"/>
    <w:rsid w:val="00BA5EFE"/>
    <w:rsid w:val="00BA7138"/>
    <w:rsid w:val="00BA7712"/>
    <w:rsid w:val="00BB17BF"/>
    <w:rsid w:val="00BB2715"/>
    <w:rsid w:val="00BB417C"/>
    <w:rsid w:val="00BB4597"/>
    <w:rsid w:val="00BB4A92"/>
    <w:rsid w:val="00BB5A07"/>
    <w:rsid w:val="00BB5D87"/>
    <w:rsid w:val="00BC0A94"/>
    <w:rsid w:val="00BC30E5"/>
    <w:rsid w:val="00BC3A3D"/>
    <w:rsid w:val="00BD142C"/>
    <w:rsid w:val="00BD5199"/>
    <w:rsid w:val="00BD55C5"/>
    <w:rsid w:val="00BD5909"/>
    <w:rsid w:val="00BD7C3F"/>
    <w:rsid w:val="00BD7DF2"/>
    <w:rsid w:val="00BE091F"/>
    <w:rsid w:val="00BE0F71"/>
    <w:rsid w:val="00BE21D7"/>
    <w:rsid w:val="00BE2F32"/>
    <w:rsid w:val="00BE619C"/>
    <w:rsid w:val="00BF09F7"/>
    <w:rsid w:val="00BF4515"/>
    <w:rsid w:val="00BF5E3C"/>
    <w:rsid w:val="00BF5E8C"/>
    <w:rsid w:val="00C015BE"/>
    <w:rsid w:val="00C035E9"/>
    <w:rsid w:val="00C05FEF"/>
    <w:rsid w:val="00C06019"/>
    <w:rsid w:val="00C066E7"/>
    <w:rsid w:val="00C069AF"/>
    <w:rsid w:val="00C076AB"/>
    <w:rsid w:val="00C102BA"/>
    <w:rsid w:val="00C1054E"/>
    <w:rsid w:val="00C11AD2"/>
    <w:rsid w:val="00C14461"/>
    <w:rsid w:val="00C14F67"/>
    <w:rsid w:val="00C15935"/>
    <w:rsid w:val="00C16161"/>
    <w:rsid w:val="00C179CC"/>
    <w:rsid w:val="00C20D82"/>
    <w:rsid w:val="00C230A5"/>
    <w:rsid w:val="00C23CF4"/>
    <w:rsid w:val="00C244FA"/>
    <w:rsid w:val="00C24DF6"/>
    <w:rsid w:val="00C25439"/>
    <w:rsid w:val="00C26AA0"/>
    <w:rsid w:val="00C26E85"/>
    <w:rsid w:val="00C30845"/>
    <w:rsid w:val="00C334F4"/>
    <w:rsid w:val="00C33C14"/>
    <w:rsid w:val="00C35EBE"/>
    <w:rsid w:val="00C366CB"/>
    <w:rsid w:val="00C37830"/>
    <w:rsid w:val="00C37FD0"/>
    <w:rsid w:val="00C40528"/>
    <w:rsid w:val="00C40C2A"/>
    <w:rsid w:val="00C40D63"/>
    <w:rsid w:val="00C412A5"/>
    <w:rsid w:val="00C41CE5"/>
    <w:rsid w:val="00C4553C"/>
    <w:rsid w:val="00C47A66"/>
    <w:rsid w:val="00C50570"/>
    <w:rsid w:val="00C5181D"/>
    <w:rsid w:val="00C547B0"/>
    <w:rsid w:val="00C561B5"/>
    <w:rsid w:val="00C577D6"/>
    <w:rsid w:val="00C57D5D"/>
    <w:rsid w:val="00C61456"/>
    <w:rsid w:val="00C63FD0"/>
    <w:rsid w:val="00C66D5A"/>
    <w:rsid w:val="00C67593"/>
    <w:rsid w:val="00C67A7E"/>
    <w:rsid w:val="00C700D0"/>
    <w:rsid w:val="00C70D64"/>
    <w:rsid w:val="00C73E3F"/>
    <w:rsid w:val="00C75031"/>
    <w:rsid w:val="00C761DA"/>
    <w:rsid w:val="00C770C7"/>
    <w:rsid w:val="00C7724C"/>
    <w:rsid w:val="00C77B2E"/>
    <w:rsid w:val="00C81E4F"/>
    <w:rsid w:val="00C821C2"/>
    <w:rsid w:val="00C8253B"/>
    <w:rsid w:val="00C83121"/>
    <w:rsid w:val="00C834D3"/>
    <w:rsid w:val="00C83F22"/>
    <w:rsid w:val="00C85404"/>
    <w:rsid w:val="00C858A8"/>
    <w:rsid w:val="00C85D73"/>
    <w:rsid w:val="00C9025B"/>
    <w:rsid w:val="00C90F62"/>
    <w:rsid w:val="00C92452"/>
    <w:rsid w:val="00C9577B"/>
    <w:rsid w:val="00C95AC7"/>
    <w:rsid w:val="00CA026C"/>
    <w:rsid w:val="00CA2DDE"/>
    <w:rsid w:val="00CA2F67"/>
    <w:rsid w:val="00CA323D"/>
    <w:rsid w:val="00CA5CF7"/>
    <w:rsid w:val="00CA7870"/>
    <w:rsid w:val="00CB0A2F"/>
    <w:rsid w:val="00CB0ACE"/>
    <w:rsid w:val="00CB26C0"/>
    <w:rsid w:val="00CB293D"/>
    <w:rsid w:val="00CB2FF3"/>
    <w:rsid w:val="00CB4106"/>
    <w:rsid w:val="00CB5341"/>
    <w:rsid w:val="00CB5F7F"/>
    <w:rsid w:val="00CC0319"/>
    <w:rsid w:val="00CC0FAC"/>
    <w:rsid w:val="00CC1E35"/>
    <w:rsid w:val="00CC2718"/>
    <w:rsid w:val="00CC3372"/>
    <w:rsid w:val="00CC34FB"/>
    <w:rsid w:val="00CC405E"/>
    <w:rsid w:val="00CC4F12"/>
    <w:rsid w:val="00CD0EB3"/>
    <w:rsid w:val="00CD249B"/>
    <w:rsid w:val="00CD2F90"/>
    <w:rsid w:val="00CD3C8D"/>
    <w:rsid w:val="00CD599A"/>
    <w:rsid w:val="00CD63F3"/>
    <w:rsid w:val="00CD7B0F"/>
    <w:rsid w:val="00CE164D"/>
    <w:rsid w:val="00CE1F5F"/>
    <w:rsid w:val="00CE4653"/>
    <w:rsid w:val="00CE65FD"/>
    <w:rsid w:val="00CF3732"/>
    <w:rsid w:val="00CF4AAB"/>
    <w:rsid w:val="00CF5F62"/>
    <w:rsid w:val="00CF6BD3"/>
    <w:rsid w:val="00CF6C9D"/>
    <w:rsid w:val="00D01442"/>
    <w:rsid w:val="00D0234B"/>
    <w:rsid w:val="00D0414C"/>
    <w:rsid w:val="00D06A52"/>
    <w:rsid w:val="00D06D07"/>
    <w:rsid w:val="00D11427"/>
    <w:rsid w:val="00D11A84"/>
    <w:rsid w:val="00D1350F"/>
    <w:rsid w:val="00D13863"/>
    <w:rsid w:val="00D13E69"/>
    <w:rsid w:val="00D14024"/>
    <w:rsid w:val="00D20652"/>
    <w:rsid w:val="00D20BEA"/>
    <w:rsid w:val="00D20EEC"/>
    <w:rsid w:val="00D21929"/>
    <w:rsid w:val="00D227F4"/>
    <w:rsid w:val="00D22D29"/>
    <w:rsid w:val="00D2475A"/>
    <w:rsid w:val="00D25594"/>
    <w:rsid w:val="00D25CA2"/>
    <w:rsid w:val="00D27F4F"/>
    <w:rsid w:val="00D31CBB"/>
    <w:rsid w:val="00D326CD"/>
    <w:rsid w:val="00D342A5"/>
    <w:rsid w:val="00D3639D"/>
    <w:rsid w:val="00D376AD"/>
    <w:rsid w:val="00D40076"/>
    <w:rsid w:val="00D400A5"/>
    <w:rsid w:val="00D4082E"/>
    <w:rsid w:val="00D424ED"/>
    <w:rsid w:val="00D42FE0"/>
    <w:rsid w:val="00D43113"/>
    <w:rsid w:val="00D43427"/>
    <w:rsid w:val="00D44021"/>
    <w:rsid w:val="00D44327"/>
    <w:rsid w:val="00D44668"/>
    <w:rsid w:val="00D4543E"/>
    <w:rsid w:val="00D463E2"/>
    <w:rsid w:val="00D46A84"/>
    <w:rsid w:val="00D46B95"/>
    <w:rsid w:val="00D46C90"/>
    <w:rsid w:val="00D479CE"/>
    <w:rsid w:val="00D506D5"/>
    <w:rsid w:val="00D523FC"/>
    <w:rsid w:val="00D53E20"/>
    <w:rsid w:val="00D55C0E"/>
    <w:rsid w:val="00D602B5"/>
    <w:rsid w:val="00D61DAD"/>
    <w:rsid w:val="00D62DD0"/>
    <w:rsid w:val="00D634C3"/>
    <w:rsid w:val="00D63750"/>
    <w:rsid w:val="00D64031"/>
    <w:rsid w:val="00D64958"/>
    <w:rsid w:val="00D65C7B"/>
    <w:rsid w:val="00D7087B"/>
    <w:rsid w:val="00D71108"/>
    <w:rsid w:val="00D71AE0"/>
    <w:rsid w:val="00D71BEA"/>
    <w:rsid w:val="00D7350C"/>
    <w:rsid w:val="00D7373C"/>
    <w:rsid w:val="00D73749"/>
    <w:rsid w:val="00D74286"/>
    <w:rsid w:val="00D75113"/>
    <w:rsid w:val="00D80942"/>
    <w:rsid w:val="00D82063"/>
    <w:rsid w:val="00D8479D"/>
    <w:rsid w:val="00D87086"/>
    <w:rsid w:val="00D87CB7"/>
    <w:rsid w:val="00D90F01"/>
    <w:rsid w:val="00D926B8"/>
    <w:rsid w:val="00D92C61"/>
    <w:rsid w:val="00DA0987"/>
    <w:rsid w:val="00DA1ABC"/>
    <w:rsid w:val="00DA3090"/>
    <w:rsid w:val="00DA3C9F"/>
    <w:rsid w:val="00DA4255"/>
    <w:rsid w:val="00DA4843"/>
    <w:rsid w:val="00DA4A9D"/>
    <w:rsid w:val="00DA4C48"/>
    <w:rsid w:val="00DB0C80"/>
    <w:rsid w:val="00DB60B9"/>
    <w:rsid w:val="00DC056A"/>
    <w:rsid w:val="00DC0C09"/>
    <w:rsid w:val="00DC0DF6"/>
    <w:rsid w:val="00DC38CB"/>
    <w:rsid w:val="00DC584A"/>
    <w:rsid w:val="00DC5982"/>
    <w:rsid w:val="00DC5BEA"/>
    <w:rsid w:val="00DC7088"/>
    <w:rsid w:val="00DC7A64"/>
    <w:rsid w:val="00DD09D2"/>
    <w:rsid w:val="00DD1548"/>
    <w:rsid w:val="00DD1F4D"/>
    <w:rsid w:val="00DD40FB"/>
    <w:rsid w:val="00DD71BD"/>
    <w:rsid w:val="00DE1AD8"/>
    <w:rsid w:val="00DE2F59"/>
    <w:rsid w:val="00DE34A7"/>
    <w:rsid w:val="00DE5EDD"/>
    <w:rsid w:val="00DE6895"/>
    <w:rsid w:val="00DF33F8"/>
    <w:rsid w:val="00DF4366"/>
    <w:rsid w:val="00DF66FB"/>
    <w:rsid w:val="00DF7E5C"/>
    <w:rsid w:val="00E0374A"/>
    <w:rsid w:val="00E04188"/>
    <w:rsid w:val="00E045C5"/>
    <w:rsid w:val="00E05343"/>
    <w:rsid w:val="00E07DEC"/>
    <w:rsid w:val="00E10F3C"/>
    <w:rsid w:val="00E10F7D"/>
    <w:rsid w:val="00E10FD5"/>
    <w:rsid w:val="00E11109"/>
    <w:rsid w:val="00E1186A"/>
    <w:rsid w:val="00E11E57"/>
    <w:rsid w:val="00E1420D"/>
    <w:rsid w:val="00E15332"/>
    <w:rsid w:val="00E16776"/>
    <w:rsid w:val="00E16EA0"/>
    <w:rsid w:val="00E20476"/>
    <w:rsid w:val="00E218EE"/>
    <w:rsid w:val="00E220EA"/>
    <w:rsid w:val="00E23463"/>
    <w:rsid w:val="00E23F90"/>
    <w:rsid w:val="00E26D54"/>
    <w:rsid w:val="00E27208"/>
    <w:rsid w:val="00E27394"/>
    <w:rsid w:val="00E30CBA"/>
    <w:rsid w:val="00E310C2"/>
    <w:rsid w:val="00E331E6"/>
    <w:rsid w:val="00E3388E"/>
    <w:rsid w:val="00E34BA6"/>
    <w:rsid w:val="00E37E43"/>
    <w:rsid w:val="00E409CE"/>
    <w:rsid w:val="00E40FBB"/>
    <w:rsid w:val="00E4107A"/>
    <w:rsid w:val="00E43E57"/>
    <w:rsid w:val="00E44514"/>
    <w:rsid w:val="00E50CFF"/>
    <w:rsid w:val="00E52035"/>
    <w:rsid w:val="00E521D4"/>
    <w:rsid w:val="00E52690"/>
    <w:rsid w:val="00E5273E"/>
    <w:rsid w:val="00E53D4A"/>
    <w:rsid w:val="00E578D2"/>
    <w:rsid w:val="00E64E4A"/>
    <w:rsid w:val="00E7594C"/>
    <w:rsid w:val="00E76940"/>
    <w:rsid w:val="00E8234F"/>
    <w:rsid w:val="00E82E5B"/>
    <w:rsid w:val="00E83783"/>
    <w:rsid w:val="00E83808"/>
    <w:rsid w:val="00E83CF0"/>
    <w:rsid w:val="00E84067"/>
    <w:rsid w:val="00E8459E"/>
    <w:rsid w:val="00E861B7"/>
    <w:rsid w:val="00E86E1C"/>
    <w:rsid w:val="00E87148"/>
    <w:rsid w:val="00E87ABA"/>
    <w:rsid w:val="00E90029"/>
    <w:rsid w:val="00E92320"/>
    <w:rsid w:val="00E934CF"/>
    <w:rsid w:val="00E9350A"/>
    <w:rsid w:val="00E938FC"/>
    <w:rsid w:val="00E940FB"/>
    <w:rsid w:val="00E94547"/>
    <w:rsid w:val="00E94E49"/>
    <w:rsid w:val="00E95391"/>
    <w:rsid w:val="00E95778"/>
    <w:rsid w:val="00E96B1D"/>
    <w:rsid w:val="00EA2127"/>
    <w:rsid w:val="00EA3B6D"/>
    <w:rsid w:val="00EA4F2F"/>
    <w:rsid w:val="00EA63FB"/>
    <w:rsid w:val="00EA744B"/>
    <w:rsid w:val="00EB0204"/>
    <w:rsid w:val="00EB07E9"/>
    <w:rsid w:val="00EB1BD8"/>
    <w:rsid w:val="00EB2D30"/>
    <w:rsid w:val="00EB4945"/>
    <w:rsid w:val="00EB6609"/>
    <w:rsid w:val="00EB69A3"/>
    <w:rsid w:val="00EB7535"/>
    <w:rsid w:val="00EC1CE1"/>
    <w:rsid w:val="00EC3630"/>
    <w:rsid w:val="00EC421E"/>
    <w:rsid w:val="00EC6F5D"/>
    <w:rsid w:val="00EC7C33"/>
    <w:rsid w:val="00EC7DCE"/>
    <w:rsid w:val="00ED067C"/>
    <w:rsid w:val="00ED0E34"/>
    <w:rsid w:val="00ED12C7"/>
    <w:rsid w:val="00ED3001"/>
    <w:rsid w:val="00ED57C2"/>
    <w:rsid w:val="00ED5F41"/>
    <w:rsid w:val="00EE1399"/>
    <w:rsid w:val="00EE250E"/>
    <w:rsid w:val="00EE2CDD"/>
    <w:rsid w:val="00EE3785"/>
    <w:rsid w:val="00EE54F5"/>
    <w:rsid w:val="00EE60D7"/>
    <w:rsid w:val="00EE6141"/>
    <w:rsid w:val="00EE73B0"/>
    <w:rsid w:val="00EF43B1"/>
    <w:rsid w:val="00EF4504"/>
    <w:rsid w:val="00F026C6"/>
    <w:rsid w:val="00F0320B"/>
    <w:rsid w:val="00F0517C"/>
    <w:rsid w:val="00F0564B"/>
    <w:rsid w:val="00F05A3E"/>
    <w:rsid w:val="00F12D46"/>
    <w:rsid w:val="00F14817"/>
    <w:rsid w:val="00F14DB8"/>
    <w:rsid w:val="00F155EC"/>
    <w:rsid w:val="00F16678"/>
    <w:rsid w:val="00F16E68"/>
    <w:rsid w:val="00F17E81"/>
    <w:rsid w:val="00F22F5E"/>
    <w:rsid w:val="00F2438B"/>
    <w:rsid w:val="00F2696E"/>
    <w:rsid w:val="00F27CC3"/>
    <w:rsid w:val="00F328AF"/>
    <w:rsid w:val="00F345C7"/>
    <w:rsid w:val="00F35FEE"/>
    <w:rsid w:val="00F36064"/>
    <w:rsid w:val="00F41321"/>
    <w:rsid w:val="00F41680"/>
    <w:rsid w:val="00F4420D"/>
    <w:rsid w:val="00F450AF"/>
    <w:rsid w:val="00F45301"/>
    <w:rsid w:val="00F464E9"/>
    <w:rsid w:val="00F46FC0"/>
    <w:rsid w:val="00F47DD1"/>
    <w:rsid w:val="00F50399"/>
    <w:rsid w:val="00F50670"/>
    <w:rsid w:val="00F50691"/>
    <w:rsid w:val="00F5177C"/>
    <w:rsid w:val="00F525A4"/>
    <w:rsid w:val="00F52612"/>
    <w:rsid w:val="00F54140"/>
    <w:rsid w:val="00F54F50"/>
    <w:rsid w:val="00F5678D"/>
    <w:rsid w:val="00F56C43"/>
    <w:rsid w:val="00F579F3"/>
    <w:rsid w:val="00F61E73"/>
    <w:rsid w:val="00F646D7"/>
    <w:rsid w:val="00F65F7B"/>
    <w:rsid w:val="00F66014"/>
    <w:rsid w:val="00F70486"/>
    <w:rsid w:val="00F722F0"/>
    <w:rsid w:val="00F72BEB"/>
    <w:rsid w:val="00F73845"/>
    <w:rsid w:val="00F75401"/>
    <w:rsid w:val="00F7559A"/>
    <w:rsid w:val="00F75A9A"/>
    <w:rsid w:val="00F76A6F"/>
    <w:rsid w:val="00F77263"/>
    <w:rsid w:val="00F8091F"/>
    <w:rsid w:val="00F82540"/>
    <w:rsid w:val="00F83492"/>
    <w:rsid w:val="00F865DD"/>
    <w:rsid w:val="00F901F9"/>
    <w:rsid w:val="00F906F3"/>
    <w:rsid w:val="00F90B8E"/>
    <w:rsid w:val="00F915BE"/>
    <w:rsid w:val="00F93A0C"/>
    <w:rsid w:val="00F9415A"/>
    <w:rsid w:val="00F943A8"/>
    <w:rsid w:val="00F96A05"/>
    <w:rsid w:val="00F970A1"/>
    <w:rsid w:val="00F970F9"/>
    <w:rsid w:val="00F97904"/>
    <w:rsid w:val="00FA1AD6"/>
    <w:rsid w:val="00FA29E3"/>
    <w:rsid w:val="00FA3B83"/>
    <w:rsid w:val="00FA4EC6"/>
    <w:rsid w:val="00FA5F24"/>
    <w:rsid w:val="00FB29F0"/>
    <w:rsid w:val="00FB5804"/>
    <w:rsid w:val="00FB790C"/>
    <w:rsid w:val="00FC1061"/>
    <w:rsid w:val="00FC1529"/>
    <w:rsid w:val="00FC1847"/>
    <w:rsid w:val="00FC1D92"/>
    <w:rsid w:val="00FC6525"/>
    <w:rsid w:val="00FC75CD"/>
    <w:rsid w:val="00FD174A"/>
    <w:rsid w:val="00FD1EE5"/>
    <w:rsid w:val="00FD7982"/>
    <w:rsid w:val="00FE01DC"/>
    <w:rsid w:val="00FE06B4"/>
    <w:rsid w:val="00FE0DE6"/>
    <w:rsid w:val="00FE12F9"/>
    <w:rsid w:val="00FE180F"/>
    <w:rsid w:val="00FE2D37"/>
    <w:rsid w:val="00FE3069"/>
    <w:rsid w:val="00FE357A"/>
    <w:rsid w:val="00FE5647"/>
    <w:rsid w:val="00FE5CF1"/>
    <w:rsid w:val="00FF09FA"/>
    <w:rsid w:val="00FF14A8"/>
    <w:rsid w:val="00FF1EA9"/>
    <w:rsid w:val="00FF2317"/>
    <w:rsid w:val="00FF4144"/>
    <w:rsid w:val="00FF435F"/>
    <w:rsid w:val="00FF6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E28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F7E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DF7E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DF7E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387D"/>
    <w:rPr>
      <w:rFonts w:ascii="Cambria" w:hAnsi="Cambria" w:cs="Times New Roman"/>
      <w:b/>
      <w:kern w:val="32"/>
      <w:sz w:val="32"/>
    </w:rPr>
  </w:style>
  <w:style w:type="character" w:styleId="a3">
    <w:name w:val="Hyperlink"/>
    <w:uiPriority w:val="99"/>
    <w:rsid w:val="00051A57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051A57"/>
    <w:pPr>
      <w:spacing w:before="100" w:beforeAutospacing="1" w:after="119"/>
    </w:pPr>
  </w:style>
  <w:style w:type="paragraph" w:styleId="a5">
    <w:name w:val="Balloon Text"/>
    <w:basedOn w:val="a"/>
    <w:link w:val="a6"/>
    <w:uiPriority w:val="99"/>
    <w:rsid w:val="00051A57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locked/>
    <w:rsid w:val="00051A57"/>
    <w:rPr>
      <w:rFonts w:ascii="Tahoma" w:hAnsi="Tahoma" w:cs="Times New Roman"/>
      <w:sz w:val="16"/>
      <w:lang w:eastAsia="ru-RU"/>
    </w:rPr>
  </w:style>
  <w:style w:type="paragraph" w:customStyle="1" w:styleId="ConsPlusNonformat">
    <w:name w:val="ConsPlusNonformat"/>
    <w:uiPriority w:val="99"/>
    <w:rsid w:val="00051A5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llowedHyperlink"/>
    <w:uiPriority w:val="99"/>
    <w:rsid w:val="00051A57"/>
    <w:rPr>
      <w:rFonts w:cs="Times New Roman"/>
      <w:color w:val="800080"/>
      <w:u w:val="single"/>
    </w:rPr>
  </w:style>
  <w:style w:type="paragraph" w:styleId="a8">
    <w:name w:val="footer"/>
    <w:basedOn w:val="a"/>
    <w:link w:val="a9"/>
    <w:uiPriority w:val="99"/>
    <w:rsid w:val="00051A57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51A57"/>
    <w:rPr>
      <w:rFonts w:ascii="Times New Roman" w:hAnsi="Times New Roman" w:cs="Times New Roman"/>
      <w:sz w:val="24"/>
      <w:lang w:eastAsia="ru-RU"/>
    </w:rPr>
  </w:style>
  <w:style w:type="character" w:styleId="aa">
    <w:name w:val="page number"/>
    <w:uiPriority w:val="99"/>
    <w:rsid w:val="00051A57"/>
    <w:rPr>
      <w:rFonts w:cs="Times New Roman"/>
    </w:rPr>
  </w:style>
  <w:style w:type="character" w:styleId="ab">
    <w:name w:val="Emphasis"/>
    <w:uiPriority w:val="99"/>
    <w:qFormat/>
    <w:rsid w:val="00051A57"/>
    <w:rPr>
      <w:rFonts w:cs="Times New Roman"/>
      <w:i/>
    </w:rPr>
  </w:style>
  <w:style w:type="paragraph" w:customStyle="1" w:styleId="14pt">
    <w:name w:val="Обычный + 14 pt"/>
    <w:aliases w:val="по ширине,Первая строка:  0,8 см + курсив,влево,Первая стро..."/>
    <w:basedOn w:val="a"/>
    <w:uiPriority w:val="99"/>
    <w:rsid w:val="00051A57"/>
    <w:pPr>
      <w:ind w:firstLine="454"/>
      <w:jc w:val="both"/>
    </w:pPr>
    <w:rPr>
      <w:sz w:val="28"/>
      <w:szCs w:val="28"/>
    </w:rPr>
  </w:style>
  <w:style w:type="table" w:styleId="-1">
    <w:name w:val="Table Web 1"/>
    <w:basedOn w:val="a1"/>
    <w:uiPriority w:val="99"/>
    <w:rsid w:val="00051A57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99"/>
    <w:rsid w:val="00051A5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051A5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1">
    <w:name w:val="Без интервала1"/>
    <w:link w:val="ad"/>
    <w:uiPriority w:val="99"/>
    <w:rsid w:val="00E3388E"/>
    <w:rPr>
      <w:sz w:val="22"/>
      <w:szCs w:val="22"/>
    </w:rPr>
  </w:style>
  <w:style w:type="character" w:customStyle="1" w:styleId="ad">
    <w:name w:val="Без интервала Знак"/>
    <w:link w:val="11"/>
    <w:uiPriority w:val="99"/>
    <w:locked/>
    <w:rsid w:val="00E3388E"/>
    <w:rPr>
      <w:sz w:val="22"/>
      <w:lang w:val="ru-RU" w:eastAsia="ru-RU"/>
    </w:rPr>
  </w:style>
  <w:style w:type="character" w:customStyle="1" w:styleId="ae">
    <w:name w:val="Гипертекстовая ссылка"/>
    <w:uiPriority w:val="99"/>
    <w:rsid w:val="00655139"/>
    <w:rPr>
      <w:color w:val="106BBE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uiPriority w:val="99"/>
    <w:rsid w:val="00F54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1D4DA3"/>
    <w:pPr>
      <w:ind w:left="720"/>
      <w:contextualSpacing/>
    </w:pPr>
  </w:style>
  <w:style w:type="character" w:customStyle="1" w:styleId="ng-isolate-scope">
    <w:name w:val="ng-isolate-scope"/>
    <w:uiPriority w:val="99"/>
    <w:rsid w:val="00AD23D7"/>
  </w:style>
  <w:style w:type="character" w:customStyle="1" w:styleId="apple-converted-space">
    <w:name w:val="apple-converted-space"/>
    <w:uiPriority w:val="99"/>
    <w:rsid w:val="0018712E"/>
  </w:style>
  <w:style w:type="paragraph" w:styleId="af1">
    <w:name w:val="header"/>
    <w:basedOn w:val="a"/>
    <w:link w:val="af2"/>
    <w:uiPriority w:val="99"/>
    <w:rsid w:val="00AD0F1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Верхний колонтитул Знак"/>
    <w:link w:val="af1"/>
    <w:uiPriority w:val="99"/>
    <w:locked/>
    <w:rsid w:val="00AD0F1E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A96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26630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3">
    <w:name w:val="Body Text"/>
    <w:basedOn w:val="a"/>
    <w:link w:val="af4"/>
    <w:uiPriority w:val="99"/>
    <w:rsid w:val="006424F9"/>
    <w:pPr>
      <w:jc w:val="both"/>
    </w:pPr>
    <w:rPr>
      <w:rFonts w:eastAsia="Calibri"/>
      <w:sz w:val="28"/>
      <w:szCs w:val="20"/>
    </w:rPr>
  </w:style>
  <w:style w:type="character" w:customStyle="1" w:styleId="af4">
    <w:name w:val="Основной текст Знак"/>
    <w:link w:val="af3"/>
    <w:uiPriority w:val="99"/>
    <w:locked/>
    <w:rsid w:val="006424F9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6424F9"/>
    <w:pPr>
      <w:tabs>
        <w:tab w:val="left" w:pos="1005"/>
      </w:tabs>
      <w:ind w:firstLine="709"/>
      <w:jc w:val="both"/>
    </w:pPr>
    <w:rPr>
      <w:rFonts w:eastAsia="Calibri"/>
      <w:sz w:val="26"/>
      <w:szCs w:val="26"/>
    </w:rPr>
  </w:style>
  <w:style w:type="character" w:customStyle="1" w:styleId="30">
    <w:name w:val="Основной текст с отступом 3 Знак"/>
    <w:link w:val="3"/>
    <w:uiPriority w:val="99"/>
    <w:locked/>
    <w:rsid w:val="006424F9"/>
    <w:rPr>
      <w:rFonts w:ascii="Times New Roman" w:hAnsi="Times New Roman" w:cs="Times New Roman"/>
      <w:sz w:val="26"/>
    </w:rPr>
  </w:style>
  <w:style w:type="character" w:customStyle="1" w:styleId="12">
    <w:name w:val="Основной шрифт абзаца1"/>
    <w:uiPriority w:val="99"/>
    <w:rsid w:val="00B439FA"/>
  </w:style>
  <w:style w:type="paragraph" w:customStyle="1" w:styleId="ConsPlusTitle">
    <w:name w:val="ConsPlusTitle"/>
    <w:uiPriority w:val="99"/>
    <w:rsid w:val="002157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21577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2157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2157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21577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215776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5">
    <w:name w:val="Strong"/>
    <w:uiPriority w:val="99"/>
    <w:qFormat/>
    <w:locked/>
    <w:rsid w:val="008E76F1"/>
    <w:rPr>
      <w:rFonts w:cs="Times New Roman"/>
      <w:b/>
    </w:rPr>
  </w:style>
  <w:style w:type="character" w:customStyle="1" w:styleId="60">
    <w:name w:val="Заголовок 6 Знак"/>
    <w:basedOn w:val="a0"/>
    <w:link w:val="6"/>
    <w:semiHidden/>
    <w:rsid w:val="00DF7E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DF7E5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F7E5C"/>
    <w:rPr>
      <w:rFonts w:asciiTheme="majorHAnsi" w:eastAsiaTheme="majorEastAsia" w:hAnsiTheme="majorHAnsi" w:cstheme="majorBidi"/>
      <w:color w:val="404040" w:themeColor="text1" w:themeTint="BF"/>
    </w:rPr>
  </w:style>
  <w:style w:type="paragraph" w:styleId="2">
    <w:name w:val="Body Text 2"/>
    <w:basedOn w:val="a"/>
    <w:link w:val="20"/>
    <w:uiPriority w:val="99"/>
    <w:semiHidden/>
    <w:unhideWhenUsed/>
    <w:locked/>
    <w:rsid w:val="00E957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95778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rsid w:val="00E95778"/>
    <w:rPr>
      <w:rFonts w:ascii="Calibri" w:hAnsi="Calibri" w:cs="Calibri" w:hint="default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E28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F7E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DF7E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DF7E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387D"/>
    <w:rPr>
      <w:rFonts w:ascii="Cambria" w:hAnsi="Cambria" w:cs="Times New Roman"/>
      <w:b/>
      <w:kern w:val="32"/>
      <w:sz w:val="32"/>
    </w:rPr>
  </w:style>
  <w:style w:type="character" w:styleId="a3">
    <w:name w:val="Hyperlink"/>
    <w:uiPriority w:val="99"/>
    <w:rsid w:val="00051A57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051A57"/>
    <w:pPr>
      <w:spacing w:before="100" w:beforeAutospacing="1" w:after="119"/>
    </w:pPr>
  </w:style>
  <w:style w:type="paragraph" w:styleId="a5">
    <w:name w:val="Balloon Text"/>
    <w:basedOn w:val="a"/>
    <w:link w:val="a6"/>
    <w:uiPriority w:val="99"/>
    <w:rsid w:val="00051A57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locked/>
    <w:rsid w:val="00051A57"/>
    <w:rPr>
      <w:rFonts w:ascii="Tahoma" w:hAnsi="Tahoma" w:cs="Times New Roman"/>
      <w:sz w:val="16"/>
      <w:lang w:eastAsia="ru-RU"/>
    </w:rPr>
  </w:style>
  <w:style w:type="paragraph" w:customStyle="1" w:styleId="ConsPlusNonformat">
    <w:name w:val="ConsPlusNonformat"/>
    <w:uiPriority w:val="99"/>
    <w:rsid w:val="00051A5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llowedHyperlink"/>
    <w:uiPriority w:val="99"/>
    <w:rsid w:val="00051A57"/>
    <w:rPr>
      <w:rFonts w:cs="Times New Roman"/>
      <w:color w:val="800080"/>
      <w:u w:val="single"/>
    </w:rPr>
  </w:style>
  <w:style w:type="paragraph" w:styleId="a8">
    <w:name w:val="footer"/>
    <w:basedOn w:val="a"/>
    <w:link w:val="a9"/>
    <w:uiPriority w:val="99"/>
    <w:rsid w:val="00051A57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51A57"/>
    <w:rPr>
      <w:rFonts w:ascii="Times New Roman" w:hAnsi="Times New Roman" w:cs="Times New Roman"/>
      <w:sz w:val="24"/>
      <w:lang w:eastAsia="ru-RU"/>
    </w:rPr>
  </w:style>
  <w:style w:type="character" w:styleId="aa">
    <w:name w:val="page number"/>
    <w:uiPriority w:val="99"/>
    <w:rsid w:val="00051A57"/>
    <w:rPr>
      <w:rFonts w:cs="Times New Roman"/>
    </w:rPr>
  </w:style>
  <w:style w:type="character" w:styleId="ab">
    <w:name w:val="Emphasis"/>
    <w:uiPriority w:val="99"/>
    <w:qFormat/>
    <w:rsid w:val="00051A57"/>
    <w:rPr>
      <w:rFonts w:cs="Times New Roman"/>
      <w:i/>
    </w:rPr>
  </w:style>
  <w:style w:type="paragraph" w:customStyle="1" w:styleId="14pt">
    <w:name w:val="Обычный + 14 pt"/>
    <w:aliases w:val="по ширине,Первая строка:  0,8 см + курсив,влево,Первая стро..."/>
    <w:basedOn w:val="a"/>
    <w:uiPriority w:val="99"/>
    <w:rsid w:val="00051A57"/>
    <w:pPr>
      <w:ind w:firstLine="454"/>
      <w:jc w:val="both"/>
    </w:pPr>
    <w:rPr>
      <w:sz w:val="28"/>
      <w:szCs w:val="28"/>
    </w:rPr>
  </w:style>
  <w:style w:type="table" w:styleId="-1">
    <w:name w:val="Table Web 1"/>
    <w:basedOn w:val="a1"/>
    <w:uiPriority w:val="99"/>
    <w:rsid w:val="00051A57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99"/>
    <w:rsid w:val="00051A5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051A5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1">
    <w:name w:val="Без интервала1"/>
    <w:link w:val="ad"/>
    <w:uiPriority w:val="99"/>
    <w:rsid w:val="00E3388E"/>
    <w:rPr>
      <w:sz w:val="22"/>
      <w:szCs w:val="22"/>
    </w:rPr>
  </w:style>
  <w:style w:type="character" w:customStyle="1" w:styleId="ad">
    <w:name w:val="Без интервала Знак"/>
    <w:link w:val="11"/>
    <w:uiPriority w:val="99"/>
    <w:locked/>
    <w:rsid w:val="00E3388E"/>
    <w:rPr>
      <w:sz w:val="22"/>
      <w:lang w:val="ru-RU" w:eastAsia="ru-RU"/>
    </w:rPr>
  </w:style>
  <w:style w:type="character" w:customStyle="1" w:styleId="ae">
    <w:name w:val="Гипертекстовая ссылка"/>
    <w:uiPriority w:val="99"/>
    <w:rsid w:val="00655139"/>
    <w:rPr>
      <w:color w:val="106BBE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uiPriority w:val="99"/>
    <w:rsid w:val="00F54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99"/>
    <w:qFormat/>
    <w:rsid w:val="001D4DA3"/>
    <w:pPr>
      <w:ind w:left="720"/>
      <w:contextualSpacing/>
    </w:pPr>
  </w:style>
  <w:style w:type="character" w:customStyle="1" w:styleId="ng-isolate-scope">
    <w:name w:val="ng-isolate-scope"/>
    <w:uiPriority w:val="99"/>
    <w:rsid w:val="00AD23D7"/>
  </w:style>
  <w:style w:type="character" w:customStyle="1" w:styleId="apple-converted-space">
    <w:name w:val="apple-converted-space"/>
    <w:uiPriority w:val="99"/>
    <w:rsid w:val="0018712E"/>
  </w:style>
  <w:style w:type="paragraph" w:styleId="af1">
    <w:name w:val="header"/>
    <w:basedOn w:val="a"/>
    <w:link w:val="af2"/>
    <w:uiPriority w:val="99"/>
    <w:rsid w:val="00AD0F1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Верхний колонтитул Знак"/>
    <w:link w:val="af1"/>
    <w:uiPriority w:val="99"/>
    <w:locked/>
    <w:rsid w:val="00AD0F1E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A96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uiPriority w:val="99"/>
    <w:rsid w:val="0026630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3">
    <w:name w:val="Body Text"/>
    <w:basedOn w:val="a"/>
    <w:link w:val="af4"/>
    <w:uiPriority w:val="99"/>
    <w:rsid w:val="006424F9"/>
    <w:pPr>
      <w:jc w:val="both"/>
    </w:pPr>
    <w:rPr>
      <w:rFonts w:eastAsia="Calibri"/>
      <w:sz w:val="28"/>
      <w:szCs w:val="20"/>
    </w:rPr>
  </w:style>
  <w:style w:type="character" w:customStyle="1" w:styleId="af4">
    <w:name w:val="Основной текст Знак"/>
    <w:link w:val="af3"/>
    <w:uiPriority w:val="99"/>
    <w:locked/>
    <w:rsid w:val="006424F9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6424F9"/>
    <w:pPr>
      <w:tabs>
        <w:tab w:val="left" w:pos="1005"/>
      </w:tabs>
      <w:ind w:firstLine="709"/>
      <w:jc w:val="both"/>
    </w:pPr>
    <w:rPr>
      <w:rFonts w:eastAsia="Calibri"/>
      <w:sz w:val="26"/>
      <w:szCs w:val="26"/>
    </w:rPr>
  </w:style>
  <w:style w:type="character" w:customStyle="1" w:styleId="30">
    <w:name w:val="Основной текст с отступом 3 Знак"/>
    <w:link w:val="3"/>
    <w:uiPriority w:val="99"/>
    <w:locked/>
    <w:rsid w:val="006424F9"/>
    <w:rPr>
      <w:rFonts w:ascii="Times New Roman" w:hAnsi="Times New Roman" w:cs="Times New Roman"/>
      <w:sz w:val="26"/>
    </w:rPr>
  </w:style>
  <w:style w:type="character" w:customStyle="1" w:styleId="12">
    <w:name w:val="Основной шрифт абзаца1"/>
    <w:uiPriority w:val="99"/>
    <w:rsid w:val="00B439FA"/>
  </w:style>
  <w:style w:type="paragraph" w:customStyle="1" w:styleId="ConsPlusTitle">
    <w:name w:val="ConsPlusTitle"/>
    <w:uiPriority w:val="99"/>
    <w:rsid w:val="002157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21577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2157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2157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21577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215776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5">
    <w:name w:val="Strong"/>
    <w:uiPriority w:val="99"/>
    <w:qFormat/>
    <w:locked/>
    <w:rsid w:val="008E76F1"/>
    <w:rPr>
      <w:rFonts w:cs="Times New Roman"/>
      <w:b/>
    </w:rPr>
  </w:style>
  <w:style w:type="character" w:customStyle="1" w:styleId="60">
    <w:name w:val="Заголовок 6 Знак"/>
    <w:basedOn w:val="a0"/>
    <w:link w:val="6"/>
    <w:semiHidden/>
    <w:rsid w:val="00DF7E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DF7E5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F7E5C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3CF2B849867237827881D3D5F61F32365CF7059E7C77438532021A02940C20B0F1AB94F6C9A1144869CB10B183D28AFA977450F98EA83FD9mDH" TargetMode="Externa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CF2B849867237827881CDD8E0736C395BF55A957B7849D069551C55CB5C26E5B1EB92A38AE5194B679415A4928A87FB886B53E592AA3D9FD0m8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F2B849867237827881CDD8E0736C3959F9589A7F7849D069551C55CB5C26E5A3EBCAAF8AE4074B608143F5D4DDmFH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D369E647D1394F3D113B1127FF8D2DF4B9CB0FAD823E8FE1548EBA6164AD5506AB2AAAD55E6424B30E8F92F18B62AFA036D8D4B2A5FDED9CBF0AICa6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CF2B849867237827881CDD8E0736C3959FD599A797049D069551C55CB5C26E5B1EB92A38AE5194B6A9415A4928A87FB886B53E592AA3D9FD0m8H" TargetMode="External"/><Relationship Id="rId23" Type="http://schemas.openxmlformats.org/officeDocument/2006/relationships/image" Target="media/image5.wmf"/><Relationship Id="rId10" Type="http://schemas.openxmlformats.org/officeDocument/2006/relationships/hyperlink" Target="consultantplus://offline/ref=68D369E647D1394F3D113B1127FF8D2DF4B9CB0FAD823E8FE1548EBA6164AD5506AB2AAAD55E6424B30E8493F18B62AFA036D8D4B2A5FDED9CBF0AICa6I" TargetMode="External"/><Relationship Id="rId19" Type="http://schemas.openxmlformats.org/officeDocument/2006/relationships/hyperlink" Target="consultantplus://offline/ref=3CF2B849867237827881D3D5F61F32365CF7059E7C744A8730091A02940C20B0F1AB94F6C9A1144B629E45F3D3D4DEAACD205FE78DB63C9F1628730DD0m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CF2B849867237827881CDD8E0736C3959F95C927C7649D069551C55CB5C26E5B1EB92A38AE41A4C649415A4928A87FB886B53E592AA3D9FD0m8H" TargetMode="External"/><Relationship Id="rId2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4551-DE00-45CE-9578-2CD729EA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40</Pages>
  <Words>7386</Words>
  <Characters>42106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user</cp:lastModifiedBy>
  <cp:revision>17</cp:revision>
  <cp:lastPrinted>2021-02-08T07:17:00Z</cp:lastPrinted>
  <dcterms:created xsi:type="dcterms:W3CDTF">2020-12-15T12:02:00Z</dcterms:created>
  <dcterms:modified xsi:type="dcterms:W3CDTF">2021-02-08T12:28:00Z</dcterms:modified>
</cp:coreProperties>
</file>