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FA4799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«Центр социального обслуживания населения»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>Доступная среда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FA4799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24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2020 г. по 30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="009B556B"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B556B" w:rsidRPr="009B556B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br/>
      </w:r>
      <w:r w:rsidR="00FA4799" w:rsidRPr="00FA4799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subtobolsk@gmail.com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FA4799">
        <w:rPr>
          <w:rFonts w:ascii="Times New Roman" w:hAnsi="Times New Roman" w:cs="Times New Roman"/>
          <w:sz w:val="28"/>
          <w:szCs w:val="28"/>
        </w:rPr>
        <w:t>Тобольск, 4 микрорайон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FA4799">
        <w:rPr>
          <w:rFonts w:ascii="Times New Roman" w:hAnsi="Times New Roman" w:cs="Times New Roman"/>
          <w:sz w:val="28"/>
          <w:szCs w:val="28"/>
        </w:rPr>
        <w:t xml:space="preserve"> д.48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FA4799" w:rsidRPr="00FA4799">
        <w:rPr>
          <w:rFonts w:ascii="Times New Roman" w:hAnsi="Times New Roman" w:cs="Times New Roman"/>
          <w:sz w:val="28"/>
          <w:szCs w:val="28"/>
        </w:rPr>
        <w:t>242661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FA4799">
        <w:rPr>
          <w:rFonts w:ascii="Times New Roman" w:hAnsi="Times New Roman" w:cs="Times New Roman"/>
          <w:sz w:val="28"/>
          <w:szCs w:val="28"/>
        </w:rPr>
        <w:t>МАУ «Центр социального обслуживания населения»</w:t>
      </w:r>
      <w:r w:rsidR="00FA4799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>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644A49"/>
    <w:rsid w:val="00717B2F"/>
    <w:rsid w:val="009B556B"/>
    <w:rsid w:val="00C454F0"/>
    <w:rsid w:val="00EC2696"/>
    <w:rsid w:val="00F829C5"/>
    <w:rsid w:val="00FA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105</Words>
  <Characters>603</Characters>
  <Application>Microsoft Office Word</Application>
  <DocSecurity>0</DocSecurity>
  <Lines>5</Lines>
  <Paragraphs>1</Paragraphs>
  <ScaleCrop>false</ScaleCrop>
  <Company>SPecialiST RePack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9</cp:revision>
  <dcterms:created xsi:type="dcterms:W3CDTF">2020-02-17T07:04:00Z</dcterms:created>
  <dcterms:modified xsi:type="dcterms:W3CDTF">2020-04-06T12:25:00Z</dcterms:modified>
</cp:coreProperties>
</file>