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и безопасности жизнедеятельности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муниципальной программы «</w:t>
      </w:r>
      <w:r w:rsidR="00D30D13" w:rsidRPr="00D30D13">
        <w:rPr>
          <w:rFonts w:ascii="Times New Roman" w:hAnsi="Times New Roman" w:cs="Times New Roman"/>
          <w:sz w:val="28"/>
          <w:szCs w:val="28"/>
        </w:rPr>
        <w:t>Основные направления развития коммунальной инфраструктуры</w:t>
      </w:r>
      <w:r w:rsidR="00167AB0" w:rsidRPr="00167AB0">
        <w:rPr>
          <w:rFonts w:ascii="Times New Roman" w:hAnsi="Times New Roman" w:cs="Times New Roman"/>
          <w:sz w:val="28"/>
          <w:szCs w:val="28"/>
        </w:rPr>
        <w:t>» на 2020-2022 годы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D30D13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21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2020 г. по 27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 w:rsidR="00924E3E">
        <w:rPr>
          <w:rFonts w:ascii="Times New Roman" w:hAnsi="Times New Roman" w:cs="Times New Roman"/>
          <w:sz w:val="28"/>
          <w:szCs w:val="28"/>
        </w:rPr>
        <w:t>марта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D30D13" w:rsidRPr="00D30D13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komzhkh@mail.ru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D30D13">
        <w:rPr>
          <w:rFonts w:ascii="Times New Roman" w:hAnsi="Times New Roman" w:cs="Times New Roman"/>
          <w:sz w:val="28"/>
          <w:szCs w:val="28"/>
        </w:rPr>
        <w:t>Тобольск, 8 микрорайон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D30D13">
        <w:rPr>
          <w:rFonts w:ascii="Times New Roman" w:hAnsi="Times New Roman" w:cs="Times New Roman"/>
          <w:sz w:val="28"/>
          <w:szCs w:val="28"/>
        </w:rPr>
        <w:t xml:space="preserve"> д.32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D30D13" w:rsidRPr="00D30D13">
        <w:rPr>
          <w:rFonts w:ascii="Times New Roman" w:hAnsi="Times New Roman" w:cs="Times New Roman"/>
          <w:sz w:val="28"/>
          <w:szCs w:val="28"/>
        </w:rPr>
        <w:t>34</w:t>
      </w:r>
      <w:r w:rsidR="00D30D13">
        <w:rPr>
          <w:rFonts w:ascii="Times New Roman" w:hAnsi="Times New Roman" w:cs="Times New Roman"/>
          <w:sz w:val="28"/>
          <w:szCs w:val="28"/>
        </w:rPr>
        <w:t>-</w:t>
      </w:r>
      <w:r w:rsidR="00D30D13" w:rsidRPr="00D30D13">
        <w:rPr>
          <w:rFonts w:ascii="Times New Roman" w:hAnsi="Times New Roman" w:cs="Times New Roman"/>
          <w:sz w:val="28"/>
          <w:szCs w:val="28"/>
        </w:rPr>
        <w:t>30</w:t>
      </w:r>
      <w:r w:rsidR="00D30D13">
        <w:rPr>
          <w:rFonts w:ascii="Times New Roman" w:hAnsi="Times New Roman" w:cs="Times New Roman"/>
          <w:sz w:val="28"/>
          <w:szCs w:val="28"/>
        </w:rPr>
        <w:t>-</w:t>
      </w:r>
      <w:r w:rsidR="00D30D13" w:rsidRPr="00D30D13">
        <w:rPr>
          <w:rFonts w:ascii="Times New Roman" w:hAnsi="Times New Roman" w:cs="Times New Roman"/>
          <w:sz w:val="28"/>
          <w:szCs w:val="28"/>
        </w:rPr>
        <w:t>44</w:t>
      </w:r>
      <w:r w:rsidR="00C454F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924E3E">
        <w:rPr>
          <w:rFonts w:ascii="Times New Roman" w:hAnsi="Times New Roman" w:cs="Times New Roman"/>
          <w:sz w:val="28"/>
          <w:szCs w:val="28"/>
        </w:rPr>
        <w:t>Департамент</w:t>
      </w:r>
      <w:r w:rsidR="00204C65">
        <w:rPr>
          <w:rFonts w:ascii="Times New Roman" w:hAnsi="Times New Roman" w:cs="Times New Roman"/>
          <w:sz w:val="28"/>
          <w:szCs w:val="28"/>
        </w:rPr>
        <w:t>а</w:t>
      </w:r>
      <w:r w:rsidR="00924E3E">
        <w:rPr>
          <w:rFonts w:ascii="Times New Roman" w:hAnsi="Times New Roman" w:cs="Times New Roman"/>
          <w:sz w:val="28"/>
          <w:szCs w:val="28"/>
        </w:rPr>
        <w:t xml:space="preserve"> городского хозяйства и безопасности жизнедеятельности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04C65"/>
    <w:rsid w:val="00271088"/>
    <w:rsid w:val="002A1A81"/>
    <w:rsid w:val="002F15B0"/>
    <w:rsid w:val="00644A49"/>
    <w:rsid w:val="00924E3E"/>
    <w:rsid w:val="00C454F0"/>
    <w:rsid w:val="00D30D13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692</Characters>
  <Application>Microsoft Office Word</Application>
  <DocSecurity>0</DocSecurity>
  <Lines>5</Lines>
  <Paragraphs>1</Paragraphs>
  <ScaleCrop>false</ScaleCrop>
  <Company>SPecialiST RePack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9</cp:revision>
  <dcterms:created xsi:type="dcterms:W3CDTF">2020-02-17T07:04:00Z</dcterms:created>
  <dcterms:modified xsi:type="dcterms:W3CDTF">2020-03-23T07:56:00Z</dcterms:modified>
</cp:coreProperties>
</file>