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D3" w:rsidRDefault="00D839BC" w:rsidP="006D1ED3">
      <w:pPr>
        <w:suppressAutoHyphens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163195</wp:posOffset>
            </wp:positionV>
            <wp:extent cx="698500" cy="795020"/>
            <wp:effectExtent l="0" t="0" r="6350" b="5080"/>
            <wp:wrapThrough wrapText="bothSides">
              <wp:wrapPolygon edited="0">
                <wp:start x="5891" y="0"/>
                <wp:lineTo x="0" y="2070"/>
                <wp:lineTo x="0" y="20703"/>
                <wp:lineTo x="6480" y="21220"/>
                <wp:lineTo x="14138" y="21220"/>
                <wp:lineTo x="21207" y="21220"/>
                <wp:lineTo x="21207" y="2588"/>
                <wp:lineTo x="15316" y="0"/>
                <wp:lineTo x="5891" y="0"/>
              </wp:wrapPolygon>
            </wp:wrapThrough>
            <wp:docPr id="3" name="Рисунок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96000" contrast="-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5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1ED3" w:rsidRDefault="006D1ED3" w:rsidP="00FD7D6B">
      <w:pPr>
        <w:suppressAutoHyphens/>
        <w:ind w:left="4248" w:firstLine="708"/>
        <w:jc w:val="both"/>
        <w:rPr>
          <w:sz w:val="28"/>
          <w:szCs w:val="28"/>
        </w:rPr>
      </w:pPr>
    </w:p>
    <w:p w:rsidR="006D1ED3" w:rsidRDefault="006D1ED3" w:rsidP="00FD7D6B">
      <w:pPr>
        <w:suppressAutoHyphens/>
        <w:ind w:left="4248" w:firstLine="708"/>
        <w:jc w:val="both"/>
        <w:rPr>
          <w:sz w:val="28"/>
          <w:szCs w:val="28"/>
        </w:rPr>
      </w:pPr>
    </w:p>
    <w:p w:rsidR="006D1ED3" w:rsidRDefault="006D1ED3" w:rsidP="006D1ED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1ED3" w:rsidRPr="00BC773D" w:rsidRDefault="00BC773D" w:rsidP="0007531F">
      <w:pPr>
        <w:pStyle w:val="31"/>
        <w:tabs>
          <w:tab w:val="left" w:pos="555"/>
        </w:tabs>
        <w:jc w:val="left"/>
        <w:rPr>
          <w:szCs w:val="28"/>
        </w:rPr>
      </w:pPr>
      <w:r>
        <w:rPr>
          <w:sz w:val="36"/>
          <w:szCs w:val="36"/>
        </w:rPr>
        <w:tab/>
      </w:r>
    </w:p>
    <w:p w:rsidR="00FA2E9D" w:rsidRPr="00344F79" w:rsidRDefault="00FA2E9D" w:rsidP="00FA2E9D">
      <w:pPr>
        <w:jc w:val="center"/>
        <w:rPr>
          <w:b/>
          <w:sz w:val="40"/>
          <w:szCs w:val="40"/>
        </w:rPr>
      </w:pPr>
      <w:r w:rsidRPr="00344F79">
        <w:rPr>
          <w:b/>
          <w:sz w:val="40"/>
          <w:szCs w:val="40"/>
        </w:rPr>
        <w:t>АДМИНИСТРАЦИЯ ГОРОДА ТОБОЛЬСКА</w:t>
      </w:r>
    </w:p>
    <w:p w:rsidR="00FA2E9D" w:rsidRPr="00D84596" w:rsidRDefault="00D84596" w:rsidP="00FA2E9D">
      <w:pPr>
        <w:jc w:val="center"/>
        <w:rPr>
          <w:b/>
          <w:sz w:val="36"/>
          <w:szCs w:val="36"/>
        </w:rPr>
      </w:pPr>
      <w:r w:rsidRPr="00D84596">
        <w:rPr>
          <w:b/>
          <w:sz w:val="36"/>
          <w:szCs w:val="36"/>
        </w:rPr>
        <w:t>ДЕПАРТАМЕНТ ГОРОДСКОЙ СРЕДЫ</w:t>
      </w:r>
    </w:p>
    <w:p w:rsidR="00FA2E9D" w:rsidRDefault="00EF1C89" w:rsidP="00FA2E9D">
      <w:pPr>
        <w:rPr>
          <w:noProof/>
        </w:rPr>
      </w:pPr>
      <w:r>
        <w:rPr>
          <w:noProof/>
        </w:rPr>
        <w:pict>
          <v:line id="Line 5" o:spid="_x0000_s1026" style="position:absolute;z-index:251657216;visibility:visible" from="0,4pt" to="468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HKGw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" strokeweight="4.5pt">
            <v:stroke linestyle="thickThin"/>
          </v:line>
        </w:pict>
      </w:r>
    </w:p>
    <w:p w:rsidR="00FA2E9D" w:rsidRPr="0007531F" w:rsidRDefault="00FA2E9D" w:rsidP="0007531F">
      <w:pPr>
        <w:jc w:val="center"/>
        <w:rPr>
          <w:sz w:val="18"/>
          <w:szCs w:val="18"/>
          <w:u w:val="single"/>
        </w:rPr>
      </w:pPr>
      <w:r w:rsidRPr="00344F79">
        <w:rPr>
          <w:sz w:val="18"/>
          <w:szCs w:val="18"/>
        </w:rPr>
        <w:t>ул</w:t>
      </w:r>
      <w:proofErr w:type="gramStart"/>
      <w:r w:rsidRPr="00344F79">
        <w:rPr>
          <w:sz w:val="18"/>
          <w:szCs w:val="18"/>
        </w:rPr>
        <w:t>.А</w:t>
      </w:r>
      <w:proofErr w:type="gramEnd"/>
      <w:r w:rsidRPr="00344F79">
        <w:rPr>
          <w:sz w:val="18"/>
          <w:szCs w:val="18"/>
        </w:rPr>
        <w:t xml:space="preserve">птекарская, </w:t>
      </w:r>
      <w:r>
        <w:rPr>
          <w:sz w:val="18"/>
          <w:szCs w:val="18"/>
        </w:rPr>
        <w:t>д.</w:t>
      </w:r>
      <w:r w:rsidRPr="00344F79">
        <w:rPr>
          <w:sz w:val="18"/>
          <w:szCs w:val="18"/>
        </w:rPr>
        <w:t xml:space="preserve">3, г.Тобольск, Тюменская обл., 626152  тел./факс (3456) </w:t>
      </w:r>
      <w:r>
        <w:rPr>
          <w:sz w:val="18"/>
          <w:szCs w:val="18"/>
        </w:rPr>
        <w:t>25-35-72</w:t>
      </w:r>
      <w:r w:rsidRPr="00344F79">
        <w:rPr>
          <w:sz w:val="18"/>
          <w:szCs w:val="18"/>
        </w:rPr>
        <w:t>, Е-</w:t>
      </w:r>
      <w:r w:rsidRPr="00344F79">
        <w:rPr>
          <w:sz w:val="18"/>
          <w:szCs w:val="18"/>
          <w:lang w:val="en-US"/>
        </w:rPr>
        <w:t>mail</w:t>
      </w:r>
      <w:r w:rsidRPr="00344F79">
        <w:rPr>
          <w:sz w:val="18"/>
          <w:szCs w:val="18"/>
        </w:rPr>
        <w:t xml:space="preserve">: </w:t>
      </w:r>
      <w:r w:rsidRPr="00344F79">
        <w:rPr>
          <w:sz w:val="18"/>
          <w:szCs w:val="18"/>
          <w:lang w:val="en-US"/>
        </w:rPr>
        <w:t>priemn</w:t>
      </w:r>
      <w:r w:rsidRPr="00344F79">
        <w:rPr>
          <w:sz w:val="18"/>
          <w:szCs w:val="18"/>
        </w:rPr>
        <w:t>4</w:t>
      </w:r>
      <w:hyperlink r:id="rId7" w:history="1">
        <w:r w:rsidRPr="00344F79">
          <w:rPr>
            <w:rStyle w:val="a3"/>
            <w:sz w:val="18"/>
            <w:szCs w:val="18"/>
          </w:rPr>
          <w:t>@</w:t>
        </w:r>
        <w:r w:rsidRPr="00344F79">
          <w:rPr>
            <w:rStyle w:val="a3"/>
            <w:sz w:val="18"/>
            <w:szCs w:val="18"/>
            <w:lang w:val="en-US"/>
          </w:rPr>
          <w:t>admtob</w:t>
        </w:r>
        <w:r w:rsidRPr="00344F79">
          <w:rPr>
            <w:rStyle w:val="a3"/>
            <w:sz w:val="18"/>
            <w:szCs w:val="18"/>
          </w:rPr>
          <w:t>.</w:t>
        </w:r>
        <w:r w:rsidRPr="00344F79">
          <w:rPr>
            <w:rStyle w:val="a3"/>
            <w:sz w:val="18"/>
            <w:szCs w:val="18"/>
            <w:lang w:val="en-US"/>
          </w:rPr>
          <w:t>ru</w:t>
        </w:r>
      </w:hyperlink>
    </w:p>
    <w:p w:rsidR="008B24EA" w:rsidRDefault="008B24EA" w:rsidP="0007531F">
      <w:pPr>
        <w:pStyle w:val="ab"/>
        <w:rPr>
          <w:sz w:val="40"/>
          <w:szCs w:val="40"/>
        </w:rPr>
      </w:pPr>
    </w:p>
    <w:p w:rsidR="006D1ED3" w:rsidRPr="00F8316A" w:rsidRDefault="006D1ED3" w:rsidP="0007531F">
      <w:pPr>
        <w:pStyle w:val="ab"/>
        <w:rPr>
          <w:sz w:val="40"/>
          <w:szCs w:val="40"/>
        </w:rPr>
      </w:pPr>
      <w:proofErr w:type="gramStart"/>
      <w:r w:rsidRPr="00F8316A">
        <w:rPr>
          <w:sz w:val="40"/>
          <w:szCs w:val="40"/>
        </w:rPr>
        <w:t>П</w:t>
      </w:r>
      <w:proofErr w:type="gramEnd"/>
      <w:r w:rsidRPr="00F8316A">
        <w:rPr>
          <w:sz w:val="40"/>
          <w:szCs w:val="40"/>
        </w:rPr>
        <w:t xml:space="preserve"> Р И К А З</w:t>
      </w:r>
    </w:p>
    <w:p w:rsidR="006D1ED3" w:rsidRPr="00E93333" w:rsidRDefault="006D1ED3" w:rsidP="0007531F"/>
    <w:p w:rsidR="006D1ED3" w:rsidRPr="0007531F" w:rsidRDefault="006D1ED3" w:rsidP="0007531F">
      <w:pPr>
        <w:tabs>
          <w:tab w:val="right" w:pos="9355"/>
        </w:tabs>
      </w:pPr>
      <w:r w:rsidRPr="0007531F">
        <w:t>«</w:t>
      </w:r>
      <w:r w:rsidR="00D444D8">
        <w:t>11</w:t>
      </w:r>
      <w:r w:rsidRPr="0007531F">
        <w:t>»</w:t>
      </w:r>
      <w:r w:rsidR="00205F1F">
        <w:t xml:space="preserve"> мая </w:t>
      </w:r>
      <w:r w:rsidR="00E20E30">
        <w:t>202</w:t>
      </w:r>
      <w:r w:rsidR="00226CFE">
        <w:t>1</w:t>
      </w:r>
      <w:r w:rsidR="00205F1F">
        <w:t xml:space="preserve"> г.</w:t>
      </w:r>
      <w:r w:rsidR="00205F1F">
        <w:tab/>
        <w:t>№ 56</w:t>
      </w:r>
    </w:p>
    <w:p w:rsidR="009459C1" w:rsidRPr="004C09C2" w:rsidRDefault="009459C1" w:rsidP="0007531F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BC773D" w:rsidRPr="008B24EA" w:rsidRDefault="004D47BF" w:rsidP="004576BE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</w:t>
      </w:r>
      <w:r w:rsidR="0038346A" w:rsidRPr="008B24EA">
        <w:rPr>
          <w:b/>
          <w:i/>
          <w:sz w:val="26"/>
          <w:szCs w:val="26"/>
        </w:rPr>
        <w:t xml:space="preserve"> </w:t>
      </w:r>
      <w:r w:rsidR="00600C86">
        <w:rPr>
          <w:b/>
          <w:i/>
          <w:sz w:val="26"/>
          <w:szCs w:val="26"/>
        </w:rPr>
        <w:t xml:space="preserve">проведении рейтингового голосования </w:t>
      </w:r>
    </w:p>
    <w:p w:rsidR="006D1ED3" w:rsidRDefault="006D1ED3" w:rsidP="0007531F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8B24EA" w:rsidRPr="008B24EA" w:rsidRDefault="008B24EA" w:rsidP="0007531F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6958ED" w:rsidRPr="00CF60B3" w:rsidRDefault="006958ED" w:rsidP="0054093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8B24EA">
        <w:rPr>
          <w:sz w:val="26"/>
          <w:szCs w:val="26"/>
        </w:rPr>
        <w:t xml:space="preserve">В соответствии </w:t>
      </w:r>
      <w:r w:rsidR="00311E25" w:rsidRPr="008B24EA">
        <w:rPr>
          <w:sz w:val="26"/>
          <w:szCs w:val="26"/>
        </w:rPr>
        <w:t xml:space="preserve">с Федеральным </w:t>
      </w:r>
      <w:hyperlink r:id="rId8" w:history="1">
        <w:r w:rsidR="00311E25" w:rsidRPr="008B24EA">
          <w:rPr>
            <w:sz w:val="26"/>
            <w:szCs w:val="26"/>
          </w:rPr>
          <w:t>законом</w:t>
        </w:r>
      </w:hyperlink>
      <w:r w:rsidR="00311E25" w:rsidRPr="008B24EA">
        <w:rPr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Федерации",</w:t>
      </w:r>
      <w:r w:rsidR="00255A84" w:rsidRPr="008B24EA">
        <w:rPr>
          <w:sz w:val="26"/>
          <w:szCs w:val="26"/>
        </w:rPr>
        <w:t xml:space="preserve"> </w:t>
      </w:r>
      <w:r w:rsidR="004D47BF">
        <w:rPr>
          <w:sz w:val="26"/>
          <w:szCs w:val="26"/>
        </w:rPr>
        <w:t>согласно</w:t>
      </w:r>
      <w:r w:rsidR="00BD3B32" w:rsidRPr="00BD3B32">
        <w:rPr>
          <w:sz w:val="26"/>
          <w:szCs w:val="26"/>
        </w:rPr>
        <w:t xml:space="preserve"> постановлени</w:t>
      </w:r>
      <w:r w:rsidR="004D47BF">
        <w:rPr>
          <w:sz w:val="26"/>
          <w:szCs w:val="26"/>
        </w:rPr>
        <w:t>я</w:t>
      </w:r>
      <w:r w:rsidR="00BD3B32" w:rsidRPr="00BD3B32">
        <w:rPr>
          <w:sz w:val="26"/>
          <w:szCs w:val="26"/>
        </w:rPr>
        <w:t xml:space="preserve"> Правительства Тюменской области 28.01.2019 №20-п «Об утверждении порядка проведения рейтингового голосования по выбору общественных территорий, подлежащих благоустройству в первоочередном порядке с применением целевой модели по влечению граждан, принимающих участие в решении вопросов развития городской среды»</w:t>
      </w:r>
      <w:r w:rsidR="0054093C">
        <w:rPr>
          <w:sz w:val="26"/>
          <w:szCs w:val="26"/>
        </w:rPr>
        <w:t>, на основании Распоряжения Администрации города</w:t>
      </w:r>
      <w:proofErr w:type="gramEnd"/>
      <w:r w:rsidR="0054093C">
        <w:rPr>
          <w:sz w:val="26"/>
          <w:szCs w:val="26"/>
        </w:rPr>
        <w:t xml:space="preserve"> Тобольска «</w:t>
      </w:r>
      <w:r w:rsidR="0054093C" w:rsidRPr="0054093C">
        <w:rPr>
          <w:sz w:val="26"/>
          <w:szCs w:val="26"/>
        </w:rPr>
        <w:t>О реализации</w:t>
      </w:r>
      <w:r w:rsidR="0054093C">
        <w:rPr>
          <w:sz w:val="26"/>
          <w:szCs w:val="26"/>
        </w:rPr>
        <w:t xml:space="preserve"> </w:t>
      </w:r>
      <w:r w:rsidR="0054093C" w:rsidRPr="0054093C">
        <w:rPr>
          <w:sz w:val="26"/>
          <w:szCs w:val="26"/>
        </w:rPr>
        <w:t>Администрацией города Тобольска</w:t>
      </w:r>
      <w:r w:rsidR="0054093C">
        <w:rPr>
          <w:sz w:val="26"/>
          <w:szCs w:val="26"/>
        </w:rPr>
        <w:t xml:space="preserve"> </w:t>
      </w:r>
      <w:r w:rsidR="0054093C" w:rsidRPr="0054093C">
        <w:rPr>
          <w:sz w:val="26"/>
          <w:szCs w:val="26"/>
        </w:rPr>
        <w:t>постановления Правительства Тюменской области от 28.01.2019 № 20-п</w:t>
      </w:r>
      <w:r w:rsidR="0054093C">
        <w:rPr>
          <w:sz w:val="26"/>
          <w:szCs w:val="26"/>
        </w:rPr>
        <w:t xml:space="preserve">» от 11 мая 2021 года </w:t>
      </w:r>
      <w:r w:rsidR="0054093C" w:rsidRPr="00CF60B3">
        <w:rPr>
          <w:sz w:val="26"/>
          <w:szCs w:val="26"/>
        </w:rPr>
        <w:t xml:space="preserve">№ </w:t>
      </w:r>
      <w:r w:rsidR="00CF60B3" w:rsidRPr="00CF60B3">
        <w:rPr>
          <w:sz w:val="26"/>
          <w:szCs w:val="26"/>
        </w:rPr>
        <w:t>69-рк</w:t>
      </w:r>
    </w:p>
    <w:p w:rsidR="0007531F" w:rsidRPr="008B24EA" w:rsidRDefault="0007531F" w:rsidP="000753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D1ED3" w:rsidRDefault="006D1ED3" w:rsidP="0007531F">
      <w:pPr>
        <w:ind w:firstLine="709"/>
        <w:jc w:val="both"/>
        <w:rPr>
          <w:b/>
          <w:sz w:val="26"/>
          <w:szCs w:val="26"/>
        </w:rPr>
      </w:pPr>
      <w:r w:rsidRPr="004C09C2">
        <w:rPr>
          <w:b/>
          <w:sz w:val="26"/>
          <w:szCs w:val="26"/>
        </w:rPr>
        <w:t>ПРИКАЗЫВАЮ:</w:t>
      </w:r>
    </w:p>
    <w:p w:rsidR="00A47933" w:rsidRPr="004C09C2" w:rsidRDefault="00A47933" w:rsidP="0007531F">
      <w:pPr>
        <w:ind w:firstLine="709"/>
        <w:jc w:val="both"/>
        <w:rPr>
          <w:b/>
          <w:sz w:val="26"/>
          <w:szCs w:val="26"/>
        </w:rPr>
      </w:pPr>
    </w:p>
    <w:p w:rsidR="00D444D8" w:rsidRPr="00D444D8" w:rsidRDefault="00A47933" w:rsidP="00D444D8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D444D8">
        <w:rPr>
          <w:sz w:val="26"/>
          <w:szCs w:val="26"/>
        </w:rPr>
        <w:t>С</w:t>
      </w:r>
      <w:r w:rsidR="00600C86" w:rsidRPr="00D444D8">
        <w:rPr>
          <w:sz w:val="26"/>
          <w:szCs w:val="26"/>
        </w:rPr>
        <w:t xml:space="preserve">формировать перечень общественных территорий города Тобольска (парки и скверы) для определения первоочередности благоустройства, </w:t>
      </w:r>
      <w:r w:rsidR="00D444D8">
        <w:rPr>
          <w:sz w:val="26"/>
          <w:szCs w:val="26"/>
        </w:rPr>
        <w:t>в следующем порядке:</w:t>
      </w:r>
    </w:p>
    <w:p w:rsidR="00BB1937" w:rsidRP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 xml:space="preserve">Сквер </w:t>
      </w:r>
      <w:r w:rsidRPr="00BB1937">
        <w:rPr>
          <w:sz w:val="25"/>
          <w:szCs w:val="25"/>
        </w:rPr>
        <w:tab/>
      </w:r>
      <w:proofErr w:type="spellStart"/>
      <w:r w:rsidRPr="00BB1937">
        <w:rPr>
          <w:sz w:val="25"/>
          <w:szCs w:val="25"/>
        </w:rPr>
        <w:t>мкр</w:t>
      </w:r>
      <w:proofErr w:type="spellEnd"/>
      <w:r w:rsidRPr="00BB1937">
        <w:rPr>
          <w:sz w:val="25"/>
          <w:szCs w:val="25"/>
        </w:rPr>
        <w:t>. Менделеево, территория бывшей бани, д.26</w:t>
      </w:r>
    </w:p>
    <w:p w:rsidR="00BB1937" w:rsidRP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>Многофункциональная площадка</w:t>
      </w:r>
      <w:r w:rsidRPr="00BB1937">
        <w:rPr>
          <w:sz w:val="25"/>
          <w:szCs w:val="25"/>
        </w:rPr>
        <w:tab/>
      </w:r>
      <w:proofErr w:type="spellStart"/>
      <w:r w:rsidRPr="00BB1937">
        <w:rPr>
          <w:sz w:val="25"/>
          <w:szCs w:val="25"/>
        </w:rPr>
        <w:t>мкр</w:t>
      </w:r>
      <w:proofErr w:type="spellEnd"/>
      <w:r w:rsidRPr="00BB1937">
        <w:rPr>
          <w:sz w:val="25"/>
          <w:szCs w:val="25"/>
        </w:rPr>
        <w:t>. Иртыш</w:t>
      </w:r>
      <w:r w:rsidR="00EF1C89">
        <w:rPr>
          <w:sz w:val="25"/>
          <w:szCs w:val="25"/>
        </w:rPr>
        <w:t xml:space="preserve">ский, ул. </w:t>
      </w:r>
      <w:proofErr w:type="gramStart"/>
      <w:r w:rsidR="00EF1C89">
        <w:rPr>
          <w:sz w:val="25"/>
          <w:szCs w:val="25"/>
        </w:rPr>
        <w:t>Железнодорожная</w:t>
      </w:r>
      <w:proofErr w:type="gramEnd"/>
      <w:r w:rsidR="00EF1C89">
        <w:rPr>
          <w:sz w:val="25"/>
          <w:szCs w:val="25"/>
        </w:rPr>
        <w:t>, р-</w:t>
      </w:r>
      <w:r w:rsidRPr="00BB1937">
        <w:rPr>
          <w:sz w:val="25"/>
          <w:szCs w:val="25"/>
        </w:rPr>
        <w:t>н ДК Речник</w:t>
      </w:r>
    </w:p>
    <w:p w:rsidR="00BB1937" w:rsidRP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 xml:space="preserve">Сквер </w:t>
      </w:r>
      <w:r w:rsidRPr="00BB1937">
        <w:rPr>
          <w:sz w:val="25"/>
          <w:szCs w:val="25"/>
        </w:rPr>
        <w:tab/>
        <w:t>ул. Мира, 12 (Александровский сад)</w:t>
      </w:r>
    </w:p>
    <w:p w:rsidR="00BB1937" w:rsidRP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>Бульвар</w:t>
      </w:r>
      <w:r w:rsidRPr="00BB1937">
        <w:rPr>
          <w:sz w:val="25"/>
          <w:szCs w:val="25"/>
        </w:rPr>
        <w:tab/>
        <w:t>проспект Менделеева, уч. 10г</w:t>
      </w:r>
    </w:p>
    <w:p w:rsidR="00BB1937" w:rsidRP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 xml:space="preserve">Парк </w:t>
      </w:r>
      <w:r w:rsidRPr="00BB1937">
        <w:rPr>
          <w:sz w:val="25"/>
          <w:szCs w:val="25"/>
        </w:rPr>
        <w:tab/>
        <w:t xml:space="preserve">10 </w:t>
      </w:r>
      <w:proofErr w:type="spellStart"/>
      <w:r w:rsidRPr="00BB1937">
        <w:rPr>
          <w:sz w:val="25"/>
          <w:szCs w:val="25"/>
        </w:rPr>
        <w:t>мкр</w:t>
      </w:r>
      <w:proofErr w:type="spellEnd"/>
      <w:r w:rsidRPr="00BB1937">
        <w:rPr>
          <w:sz w:val="25"/>
          <w:szCs w:val="25"/>
        </w:rPr>
        <w:t>., уч. №22б</w:t>
      </w:r>
    </w:p>
    <w:p w:rsidR="00BB1937" w:rsidRP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>Сквер</w:t>
      </w:r>
      <w:r w:rsidRPr="00BB1937">
        <w:rPr>
          <w:sz w:val="25"/>
          <w:szCs w:val="25"/>
        </w:rPr>
        <w:tab/>
        <w:t xml:space="preserve">4 </w:t>
      </w:r>
      <w:proofErr w:type="spellStart"/>
      <w:r w:rsidRPr="00BB1937">
        <w:rPr>
          <w:sz w:val="25"/>
          <w:szCs w:val="25"/>
        </w:rPr>
        <w:t>мкр</w:t>
      </w:r>
      <w:proofErr w:type="spellEnd"/>
      <w:r w:rsidRPr="00BB1937">
        <w:rPr>
          <w:sz w:val="25"/>
          <w:szCs w:val="25"/>
        </w:rPr>
        <w:t xml:space="preserve">, уч. №25а </w:t>
      </w:r>
      <w:r>
        <w:rPr>
          <w:sz w:val="25"/>
          <w:szCs w:val="25"/>
        </w:rPr>
        <w:t xml:space="preserve"> </w:t>
      </w:r>
      <w:r w:rsidRPr="00BB1937">
        <w:rPr>
          <w:sz w:val="25"/>
          <w:szCs w:val="25"/>
        </w:rPr>
        <w:t>(</w:t>
      </w:r>
      <w:proofErr w:type="gramStart"/>
      <w:r w:rsidRPr="00BB1937">
        <w:rPr>
          <w:sz w:val="25"/>
          <w:szCs w:val="25"/>
        </w:rPr>
        <w:t>в</w:t>
      </w:r>
      <w:proofErr w:type="gramEnd"/>
      <w:r w:rsidRPr="00BB1937">
        <w:rPr>
          <w:sz w:val="25"/>
          <w:szCs w:val="25"/>
        </w:rPr>
        <w:t xml:space="preserve"> </w:t>
      </w:r>
      <w:proofErr w:type="gramStart"/>
      <w:r w:rsidRPr="00BB1937">
        <w:rPr>
          <w:sz w:val="25"/>
          <w:szCs w:val="25"/>
        </w:rPr>
        <w:t>р-н</w:t>
      </w:r>
      <w:proofErr w:type="gramEnd"/>
      <w:r w:rsidRPr="00BB1937">
        <w:rPr>
          <w:sz w:val="25"/>
          <w:szCs w:val="25"/>
        </w:rPr>
        <w:t xml:space="preserve"> Поликлиники)</w:t>
      </w:r>
    </w:p>
    <w:p w:rsidR="00BB1937" w:rsidRP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 xml:space="preserve">Сквер </w:t>
      </w:r>
      <w:r w:rsidRPr="00BB1937">
        <w:rPr>
          <w:sz w:val="25"/>
          <w:szCs w:val="25"/>
        </w:rPr>
        <w:tab/>
        <w:t xml:space="preserve">ул. </w:t>
      </w:r>
      <w:proofErr w:type="gramStart"/>
      <w:r w:rsidRPr="00BB1937">
        <w:rPr>
          <w:sz w:val="25"/>
          <w:szCs w:val="25"/>
        </w:rPr>
        <w:t>Октябрьская</w:t>
      </w:r>
      <w:proofErr w:type="gramEnd"/>
      <w:r w:rsidRPr="00BB1937">
        <w:rPr>
          <w:sz w:val="25"/>
          <w:szCs w:val="25"/>
        </w:rPr>
        <w:t>, уч. №14, в районе  ДОСААФ</w:t>
      </w:r>
    </w:p>
    <w:p w:rsidR="00BB1937" w:rsidRPr="00BB1937" w:rsidRDefault="00BB1937" w:rsidP="00BB1937">
      <w:pPr>
        <w:widowControl w:val="0"/>
        <w:autoSpaceDE w:val="0"/>
        <w:autoSpaceDN w:val="0"/>
        <w:adjustRightInd w:val="0"/>
        <w:ind w:firstLine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 xml:space="preserve">Сквер </w:t>
      </w:r>
      <w:r w:rsidRPr="00BB1937">
        <w:rPr>
          <w:sz w:val="25"/>
          <w:szCs w:val="25"/>
        </w:rPr>
        <w:tab/>
        <w:t xml:space="preserve">10 </w:t>
      </w:r>
      <w:proofErr w:type="spellStart"/>
      <w:r w:rsidRPr="00BB1937">
        <w:rPr>
          <w:sz w:val="25"/>
          <w:szCs w:val="25"/>
        </w:rPr>
        <w:t>мкр</w:t>
      </w:r>
      <w:proofErr w:type="spellEnd"/>
      <w:r w:rsidRPr="00BB1937">
        <w:rPr>
          <w:sz w:val="25"/>
          <w:szCs w:val="25"/>
        </w:rPr>
        <w:t>., уч.№61,61а</w:t>
      </w:r>
      <w:r>
        <w:rPr>
          <w:sz w:val="25"/>
          <w:szCs w:val="25"/>
        </w:rPr>
        <w:t xml:space="preserve"> </w:t>
      </w:r>
      <w:r w:rsidRPr="00BB1937">
        <w:rPr>
          <w:sz w:val="25"/>
          <w:szCs w:val="25"/>
        </w:rPr>
        <w:t xml:space="preserve">(ул. Юбилейная – проспект Менделеева) </w:t>
      </w:r>
    </w:p>
    <w:p w:rsidR="00BB1937" w:rsidRP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 xml:space="preserve">Сквер </w:t>
      </w:r>
      <w:r w:rsidRPr="00BB1937">
        <w:rPr>
          <w:sz w:val="25"/>
          <w:szCs w:val="25"/>
        </w:rPr>
        <w:tab/>
        <w:t xml:space="preserve">7а </w:t>
      </w:r>
      <w:proofErr w:type="spellStart"/>
      <w:r w:rsidRPr="00BB1937">
        <w:rPr>
          <w:sz w:val="25"/>
          <w:szCs w:val="25"/>
        </w:rPr>
        <w:t>мкр</w:t>
      </w:r>
      <w:proofErr w:type="spellEnd"/>
      <w:r w:rsidRPr="00BB1937">
        <w:rPr>
          <w:sz w:val="25"/>
          <w:szCs w:val="25"/>
        </w:rPr>
        <w:t>., уч. №36а, 36б, 36в</w:t>
      </w:r>
    </w:p>
    <w:p w:rsid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 xml:space="preserve">Сквер </w:t>
      </w:r>
      <w:r w:rsidRPr="00BB1937">
        <w:rPr>
          <w:sz w:val="25"/>
          <w:szCs w:val="25"/>
        </w:rPr>
        <w:tab/>
        <w:t xml:space="preserve">ул. 1-я </w:t>
      </w:r>
      <w:proofErr w:type="gramStart"/>
      <w:r w:rsidRPr="00BB1937">
        <w:rPr>
          <w:sz w:val="25"/>
          <w:szCs w:val="25"/>
        </w:rPr>
        <w:t>Трудовая</w:t>
      </w:r>
      <w:proofErr w:type="gramEnd"/>
      <w:r w:rsidRPr="00BB1937">
        <w:rPr>
          <w:sz w:val="25"/>
          <w:szCs w:val="25"/>
        </w:rPr>
        <w:t>, уч. №2</w:t>
      </w:r>
    </w:p>
    <w:p w:rsidR="00EF1C89" w:rsidRPr="00BB1937" w:rsidRDefault="00EF1C89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-Сквер</w:t>
      </w:r>
      <w:r>
        <w:rPr>
          <w:sz w:val="25"/>
          <w:szCs w:val="25"/>
        </w:rPr>
        <w:tab/>
        <w:t xml:space="preserve">4 </w:t>
      </w:r>
      <w:proofErr w:type="spellStart"/>
      <w:r>
        <w:rPr>
          <w:sz w:val="25"/>
          <w:szCs w:val="25"/>
        </w:rPr>
        <w:t>мкр</w:t>
      </w:r>
      <w:proofErr w:type="spellEnd"/>
      <w:r>
        <w:rPr>
          <w:sz w:val="25"/>
          <w:szCs w:val="25"/>
        </w:rPr>
        <w:t>. Ул. Знаменского (р-н  дома 11А и 13)</w:t>
      </w:r>
    </w:p>
    <w:p w:rsidR="00BB1937" w:rsidRP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>Многофункциональная площадка</w:t>
      </w:r>
      <w:r w:rsidRPr="00BB1937">
        <w:rPr>
          <w:sz w:val="25"/>
          <w:szCs w:val="25"/>
        </w:rPr>
        <w:tab/>
      </w:r>
      <w:proofErr w:type="spellStart"/>
      <w:r w:rsidRPr="00BB1937">
        <w:rPr>
          <w:sz w:val="25"/>
          <w:szCs w:val="25"/>
        </w:rPr>
        <w:t>мкр</w:t>
      </w:r>
      <w:proofErr w:type="spellEnd"/>
      <w:r w:rsidRPr="00BB1937">
        <w:rPr>
          <w:sz w:val="25"/>
          <w:szCs w:val="25"/>
        </w:rPr>
        <w:t>. Строитель, ул. Никитина 122</w:t>
      </w:r>
    </w:p>
    <w:p w:rsidR="00BB1937" w:rsidRDefault="00BB1937" w:rsidP="00BB1937">
      <w:pPr>
        <w:pStyle w:val="ae"/>
        <w:widowControl w:val="0"/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BB1937">
        <w:rPr>
          <w:sz w:val="25"/>
          <w:szCs w:val="25"/>
        </w:rPr>
        <w:t>Многофункциональная площадка</w:t>
      </w:r>
      <w:r w:rsidRPr="00BB1937">
        <w:rPr>
          <w:sz w:val="25"/>
          <w:szCs w:val="25"/>
        </w:rPr>
        <w:tab/>
        <w:t>ул. Кирова, уч. 36</w:t>
      </w:r>
    </w:p>
    <w:p w:rsidR="00F83CCD" w:rsidRPr="00BB1937" w:rsidRDefault="00BB1937" w:rsidP="00BB1937">
      <w:pPr>
        <w:widowControl w:val="0"/>
        <w:autoSpaceDE w:val="0"/>
        <w:autoSpaceDN w:val="0"/>
        <w:adjustRightInd w:val="0"/>
        <w:ind w:firstLine="360"/>
        <w:jc w:val="both"/>
        <w:rPr>
          <w:sz w:val="25"/>
          <w:szCs w:val="25"/>
        </w:rPr>
      </w:pPr>
      <w:r w:rsidRPr="00BB1937">
        <w:rPr>
          <w:sz w:val="25"/>
          <w:szCs w:val="25"/>
        </w:rPr>
        <w:t>2.</w:t>
      </w:r>
      <w:r>
        <w:rPr>
          <w:sz w:val="25"/>
          <w:szCs w:val="25"/>
        </w:rPr>
        <w:t xml:space="preserve"> </w:t>
      </w:r>
      <w:r w:rsidR="00D444D8" w:rsidRPr="00BB1937">
        <w:rPr>
          <w:sz w:val="25"/>
          <w:szCs w:val="25"/>
        </w:rPr>
        <w:t>Провести</w:t>
      </w:r>
      <w:r>
        <w:rPr>
          <w:sz w:val="25"/>
          <w:szCs w:val="25"/>
        </w:rPr>
        <w:t xml:space="preserve"> </w:t>
      </w:r>
      <w:r w:rsidR="00D444D8" w:rsidRPr="00BB1937">
        <w:rPr>
          <w:sz w:val="25"/>
          <w:szCs w:val="25"/>
        </w:rPr>
        <w:t xml:space="preserve"> рейтинговое голосование</w:t>
      </w:r>
      <w:r w:rsidR="00D444D8" w:rsidRPr="00D444D8">
        <w:t xml:space="preserve"> </w:t>
      </w:r>
      <w:r w:rsidR="00D444D8" w:rsidRPr="00BB1937">
        <w:rPr>
          <w:sz w:val="25"/>
          <w:szCs w:val="25"/>
        </w:rPr>
        <w:t xml:space="preserve">по выбору общественных территорий, подлежащих благоустройству в первоочередном порядке </w:t>
      </w:r>
      <w:r w:rsidR="00600C86" w:rsidRPr="00BB1937">
        <w:rPr>
          <w:sz w:val="25"/>
          <w:szCs w:val="25"/>
        </w:rPr>
        <w:t>с использованием информационно – телекоммуникационной сети «Интернет»</w:t>
      </w:r>
      <w:r w:rsidR="001572DB" w:rsidRPr="001572DB">
        <w:t xml:space="preserve"> </w:t>
      </w:r>
      <w:r w:rsidR="00D444D8">
        <w:t>на сайте Государственных услуг во вкладке «Мой выбор, Мое будущее».</w:t>
      </w:r>
    </w:p>
    <w:p w:rsidR="0038346A" w:rsidRPr="00BB1937" w:rsidRDefault="00D444D8" w:rsidP="00BB1937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BB1937">
        <w:rPr>
          <w:sz w:val="26"/>
          <w:szCs w:val="26"/>
        </w:rPr>
        <w:t xml:space="preserve">Период проведения голосования с  20 мая 2021года по 30 </w:t>
      </w:r>
      <w:r w:rsidRPr="00BB1937">
        <w:rPr>
          <w:sz w:val="25"/>
          <w:szCs w:val="25"/>
        </w:rPr>
        <w:t xml:space="preserve">мая 2021 года. Подсчет </w:t>
      </w:r>
      <w:r w:rsidRPr="00BB1937">
        <w:rPr>
          <w:sz w:val="25"/>
          <w:szCs w:val="25"/>
        </w:rPr>
        <w:lastRenderedPageBreak/>
        <w:t xml:space="preserve">голосов </w:t>
      </w:r>
      <w:r w:rsidR="008263A3" w:rsidRPr="00BB1937">
        <w:rPr>
          <w:sz w:val="25"/>
          <w:szCs w:val="25"/>
        </w:rPr>
        <w:t xml:space="preserve">провести </w:t>
      </w:r>
      <w:r w:rsidRPr="00BB1937">
        <w:rPr>
          <w:sz w:val="25"/>
          <w:szCs w:val="25"/>
        </w:rPr>
        <w:t>31</w:t>
      </w:r>
      <w:r w:rsidR="008263A3" w:rsidRPr="00BB1937">
        <w:rPr>
          <w:sz w:val="25"/>
          <w:szCs w:val="25"/>
        </w:rPr>
        <w:t xml:space="preserve"> мая 2021 года.</w:t>
      </w:r>
    </w:p>
    <w:p w:rsidR="00BD3B32" w:rsidRDefault="00BD3B32" w:rsidP="00BB1937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Утвердить </w:t>
      </w:r>
      <w:r w:rsidR="00D444D8">
        <w:rPr>
          <w:sz w:val="25"/>
          <w:szCs w:val="25"/>
        </w:rPr>
        <w:t xml:space="preserve">состав </w:t>
      </w:r>
      <w:r w:rsidR="00906159">
        <w:rPr>
          <w:sz w:val="25"/>
          <w:szCs w:val="25"/>
        </w:rPr>
        <w:t>муниципальн</w:t>
      </w:r>
      <w:r w:rsidR="00D444D8">
        <w:rPr>
          <w:sz w:val="25"/>
          <w:szCs w:val="25"/>
        </w:rPr>
        <w:t>ой рабочей группы</w:t>
      </w:r>
      <w:r w:rsidR="00906159">
        <w:rPr>
          <w:sz w:val="25"/>
          <w:szCs w:val="25"/>
        </w:rPr>
        <w:t xml:space="preserve"> </w:t>
      </w:r>
      <w:r w:rsidR="001572DB" w:rsidRPr="001572DB">
        <w:rPr>
          <w:sz w:val="25"/>
          <w:szCs w:val="25"/>
        </w:rPr>
        <w:t>для подведения итогов голосования</w:t>
      </w:r>
      <w:r w:rsidR="00906159">
        <w:rPr>
          <w:sz w:val="25"/>
          <w:szCs w:val="25"/>
        </w:rPr>
        <w:t xml:space="preserve"> в следующем составе:</w:t>
      </w:r>
    </w:p>
    <w:p w:rsidR="00D444D8" w:rsidRDefault="00906159" w:rsidP="007B6B17">
      <w:pPr>
        <w:widowControl w:val="0"/>
        <w:autoSpaceDE w:val="0"/>
        <w:autoSpaceDN w:val="0"/>
        <w:adjustRightInd w:val="0"/>
        <w:ind w:left="360" w:firstLine="34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Руководитель муниципальной группы  </w:t>
      </w:r>
      <w:r w:rsidR="00D444D8">
        <w:rPr>
          <w:sz w:val="25"/>
          <w:szCs w:val="25"/>
        </w:rPr>
        <w:t>Заместитель Главы города директор департамента Вавакин Ю.С.</w:t>
      </w:r>
    </w:p>
    <w:p w:rsidR="00EF1C89" w:rsidRDefault="00D444D8" w:rsidP="007B6B17">
      <w:pPr>
        <w:widowControl w:val="0"/>
        <w:autoSpaceDE w:val="0"/>
        <w:autoSpaceDN w:val="0"/>
        <w:adjustRightInd w:val="0"/>
        <w:ind w:left="360" w:firstLine="348"/>
        <w:jc w:val="both"/>
        <w:rPr>
          <w:sz w:val="25"/>
          <w:szCs w:val="25"/>
        </w:rPr>
      </w:pPr>
      <w:r w:rsidRPr="00D444D8">
        <w:rPr>
          <w:sz w:val="25"/>
          <w:szCs w:val="25"/>
        </w:rPr>
        <w:t>Секретарь муниципальной группы</w:t>
      </w:r>
      <w:r w:rsidR="00EF1C89">
        <w:rPr>
          <w:sz w:val="25"/>
          <w:szCs w:val="25"/>
        </w:rPr>
        <w:t xml:space="preserve"> </w:t>
      </w:r>
      <w:r w:rsidRPr="00D444D8">
        <w:rPr>
          <w:sz w:val="25"/>
          <w:szCs w:val="25"/>
        </w:rPr>
        <w:t xml:space="preserve"> </w:t>
      </w:r>
      <w:r w:rsidR="00EF1C89" w:rsidRPr="00EF1C89">
        <w:rPr>
          <w:sz w:val="25"/>
          <w:szCs w:val="25"/>
        </w:rPr>
        <w:t>начальник отдела благоустройства управления капитального строительства  и благоустройства Департамента городской среды Ярошко С. М.</w:t>
      </w:r>
      <w:bookmarkStart w:id="0" w:name="_GoBack"/>
      <w:bookmarkEnd w:id="0"/>
    </w:p>
    <w:p w:rsidR="00D444D8" w:rsidRDefault="00D444D8" w:rsidP="007B6B17">
      <w:pPr>
        <w:widowControl w:val="0"/>
        <w:autoSpaceDE w:val="0"/>
        <w:autoSpaceDN w:val="0"/>
        <w:adjustRightInd w:val="0"/>
        <w:ind w:left="360" w:firstLine="348"/>
        <w:jc w:val="both"/>
        <w:rPr>
          <w:sz w:val="25"/>
          <w:szCs w:val="25"/>
        </w:rPr>
      </w:pPr>
      <w:r w:rsidRPr="00D444D8">
        <w:rPr>
          <w:sz w:val="25"/>
          <w:szCs w:val="25"/>
        </w:rPr>
        <w:t>Член</w:t>
      </w:r>
      <w:r>
        <w:rPr>
          <w:sz w:val="25"/>
          <w:szCs w:val="25"/>
        </w:rPr>
        <w:t>ы</w:t>
      </w:r>
      <w:r w:rsidRPr="00D444D8">
        <w:rPr>
          <w:sz w:val="25"/>
          <w:szCs w:val="25"/>
        </w:rPr>
        <w:t xml:space="preserve"> муниципальной группы:</w:t>
      </w:r>
    </w:p>
    <w:p w:rsidR="00EF1C89" w:rsidRDefault="00EF1C89" w:rsidP="007B6B17">
      <w:pPr>
        <w:widowControl w:val="0"/>
        <w:autoSpaceDE w:val="0"/>
        <w:autoSpaceDN w:val="0"/>
        <w:adjustRightInd w:val="0"/>
        <w:ind w:left="360" w:firstLine="348"/>
        <w:jc w:val="both"/>
        <w:rPr>
          <w:sz w:val="25"/>
          <w:szCs w:val="25"/>
        </w:rPr>
      </w:pPr>
      <w:r w:rsidRPr="00EF1C89">
        <w:rPr>
          <w:sz w:val="25"/>
          <w:szCs w:val="25"/>
        </w:rPr>
        <w:t>Заместитель директора департамента городской среды начальник управления капитального строительства и благоустройства Немцова Т.Н.;</w:t>
      </w:r>
    </w:p>
    <w:p w:rsidR="00906159" w:rsidRDefault="007B6B17" w:rsidP="007B6B17">
      <w:pPr>
        <w:widowControl w:val="0"/>
        <w:autoSpaceDE w:val="0"/>
        <w:autoSpaceDN w:val="0"/>
        <w:adjustRightInd w:val="0"/>
        <w:ind w:left="360" w:firstLine="34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главный специалист отдела благоустройства </w:t>
      </w:r>
      <w:r w:rsidRPr="007B6B17">
        <w:rPr>
          <w:sz w:val="25"/>
          <w:szCs w:val="25"/>
        </w:rPr>
        <w:t xml:space="preserve">управления капитального строительства  и благоустройства Департамента городской среды </w:t>
      </w:r>
      <w:proofErr w:type="spellStart"/>
      <w:r w:rsidR="003A0A31">
        <w:rPr>
          <w:sz w:val="25"/>
          <w:szCs w:val="25"/>
        </w:rPr>
        <w:t>Лиук</w:t>
      </w:r>
      <w:r w:rsidR="00D444D8">
        <w:rPr>
          <w:sz w:val="25"/>
          <w:szCs w:val="25"/>
        </w:rPr>
        <w:t>к</w:t>
      </w:r>
      <w:r w:rsidR="003A0A31">
        <w:rPr>
          <w:sz w:val="25"/>
          <w:szCs w:val="25"/>
        </w:rPr>
        <w:t>онен</w:t>
      </w:r>
      <w:proofErr w:type="spellEnd"/>
      <w:r w:rsidR="003A0A31">
        <w:rPr>
          <w:sz w:val="25"/>
          <w:szCs w:val="25"/>
        </w:rPr>
        <w:t xml:space="preserve"> </w:t>
      </w:r>
      <w:r w:rsidR="00906159">
        <w:rPr>
          <w:sz w:val="25"/>
          <w:szCs w:val="25"/>
        </w:rPr>
        <w:t xml:space="preserve"> </w:t>
      </w:r>
      <w:r w:rsidRPr="007B6B17">
        <w:rPr>
          <w:sz w:val="25"/>
          <w:szCs w:val="25"/>
        </w:rPr>
        <w:t>О. Н.</w:t>
      </w:r>
      <w:r>
        <w:rPr>
          <w:sz w:val="25"/>
          <w:szCs w:val="25"/>
        </w:rPr>
        <w:t>;</w:t>
      </w:r>
    </w:p>
    <w:p w:rsidR="00D444D8" w:rsidRPr="00906159" w:rsidRDefault="00D444D8" w:rsidP="007B6B17">
      <w:pPr>
        <w:widowControl w:val="0"/>
        <w:autoSpaceDE w:val="0"/>
        <w:autoSpaceDN w:val="0"/>
        <w:adjustRightInd w:val="0"/>
        <w:ind w:left="360" w:firstLine="348"/>
        <w:jc w:val="both"/>
        <w:rPr>
          <w:sz w:val="25"/>
          <w:szCs w:val="25"/>
        </w:rPr>
      </w:pPr>
      <w:r w:rsidRPr="00D444D8">
        <w:rPr>
          <w:sz w:val="25"/>
          <w:szCs w:val="25"/>
        </w:rPr>
        <w:t xml:space="preserve">главный специалист отдела благоустройства управления капитального строительства  и благоустройства Департамента городской среды </w:t>
      </w:r>
      <w:r>
        <w:rPr>
          <w:sz w:val="25"/>
          <w:szCs w:val="25"/>
        </w:rPr>
        <w:t>Созонова Е.И.</w:t>
      </w:r>
    </w:p>
    <w:p w:rsidR="004C09C2" w:rsidRPr="00037F56" w:rsidRDefault="00037F56" w:rsidP="00BB1937">
      <w:pPr>
        <w:pStyle w:val="ad"/>
        <w:numPr>
          <w:ilvl w:val="0"/>
          <w:numId w:val="5"/>
        </w:numPr>
        <w:ind w:right="142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37F56">
        <w:rPr>
          <w:rFonts w:ascii="Times New Roman" w:hAnsi="Times New Roman"/>
          <w:color w:val="000000" w:themeColor="text1"/>
          <w:sz w:val="26"/>
          <w:szCs w:val="26"/>
        </w:rPr>
        <w:t xml:space="preserve">Департаменту городской среды </w:t>
      </w:r>
      <w:r w:rsidR="004C09C2" w:rsidRPr="00037F56">
        <w:rPr>
          <w:rFonts w:ascii="Times New Roman" w:hAnsi="Times New Roman"/>
          <w:color w:val="000000" w:themeColor="text1"/>
          <w:sz w:val="26"/>
          <w:szCs w:val="26"/>
        </w:rPr>
        <w:t>обеспечить</w:t>
      </w:r>
      <w:r w:rsidRPr="00037F5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C09C2" w:rsidRPr="00037F56">
        <w:rPr>
          <w:rFonts w:ascii="Times New Roman" w:hAnsi="Times New Roman"/>
          <w:color w:val="000000" w:themeColor="text1"/>
          <w:sz w:val="26"/>
          <w:szCs w:val="26"/>
        </w:rPr>
        <w:t xml:space="preserve">размещение текста настоящего приказа в </w:t>
      </w:r>
      <w:r w:rsidR="00EF1C89">
        <w:rPr>
          <w:rFonts w:ascii="Times New Roman" w:hAnsi="Times New Roman"/>
          <w:color w:val="000000" w:themeColor="text1"/>
          <w:sz w:val="26"/>
          <w:szCs w:val="26"/>
        </w:rPr>
        <w:t>газете  «</w:t>
      </w:r>
      <w:proofErr w:type="gramStart"/>
      <w:r w:rsidR="00EF1C89">
        <w:rPr>
          <w:rFonts w:ascii="Times New Roman" w:hAnsi="Times New Roman"/>
          <w:color w:val="000000" w:themeColor="text1"/>
          <w:sz w:val="26"/>
          <w:szCs w:val="26"/>
        </w:rPr>
        <w:t>Тобольская</w:t>
      </w:r>
      <w:proofErr w:type="gramEnd"/>
      <w:r w:rsidR="00EF1C89">
        <w:rPr>
          <w:rFonts w:ascii="Times New Roman" w:hAnsi="Times New Roman"/>
          <w:color w:val="000000" w:themeColor="text1"/>
          <w:sz w:val="26"/>
          <w:szCs w:val="26"/>
        </w:rPr>
        <w:t xml:space="preserve"> правда» и на официальном сайте Администрации г. Тобольска (</w:t>
      </w:r>
      <w:r w:rsidR="00EF1C89">
        <w:rPr>
          <w:rFonts w:ascii="Times New Roman" w:hAnsi="Times New Roman"/>
          <w:color w:val="000000" w:themeColor="text1"/>
          <w:sz w:val="26"/>
          <w:szCs w:val="26"/>
          <w:lang w:val="en-US"/>
        </w:rPr>
        <w:t>www</w:t>
      </w:r>
      <w:r w:rsidR="00EF1C89" w:rsidRPr="00EF1C89">
        <w:rPr>
          <w:rFonts w:ascii="Times New Roman" w:hAnsi="Times New Roman"/>
          <w:color w:val="000000" w:themeColor="text1"/>
          <w:sz w:val="26"/>
          <w:szCs w:val="26"/>
        </w:rPr>
        <w:t>.</w:t>
      </w:r>
      <w:proofErr w:type="spellStart"/>
      <w:r w:rsidR="00EF1C89">
        <w:rPr>
          <w:rFonts w:ascii="Times New Roman" w:hAnsi="Times New Roman"/>
          <w:color w:val="000000" w:themeColor="text1"/>
          <w:sz w:val="26"/>
          <w:szCs w:val="26"/>
          <w:lang w:val="en-US"/>
        </w:rPr>
        <w:t>admtobolsk</w:t>
      </w:r>
      <w:proofErr w:type="spellEnd"/>
      <w:r w:rsidR="00EF1C89" w:rsidRPr="00EF1C89">
        <w:rPr>
          <w:rFonts w:ascii="Times New Roman" w:hAnsi="Times New Roman"/>
          <w:color w:val="000000" w:themeColor="text1"/>
          <w:sz w:val="26"/>
          <w:szCs w:val="26"/>
        </w:rPr>
        <w:t>.</w:t>
      </w:r>
      <w:proofErr w:type="spellStart"/>
      <w:r w:rsidR="00EF1C89">
        <w:rPr>
          <w:rFonts w:ascii="Times New Roman" w:hAnsi="Times New Roman"/>
          <w:color w:val="000000" w:themeColor="text1"/>
          <w:sz w:val="26"/>
          <w:szCs w:val="26"/>
          <w:lang w:val="en-US"/>
        </w:rPr>
        <w:t>ru</w:t>
      </w:r>
      <w:proofErr w:type="spellEnd"/>
      <w:r w:rsidR="00EF1C89">
        <w:rPr>
          <w:rFonts w:ascii="Times New Roman" w:hAnsi="Times New Roman"/>
          <w:color w:val="000000" w:themeColor="text1"/>
          <w:sz w:val="26"/>
          <w:szCs w:val="26"/>
        </w:rPr>
        <w:t>).</w:t>
      </w:r>
    </w:p>
    <w:p w:rsidR="00B51FEA" w:rsidRDefault="00B51FEA" w:rsidP="0007531F">
      <w:pPr>
        <w:rPr>
          <w:b/>
          <w:sz w:val="28"/>
          <w:szCs w:val="28"/>
        </w:rPr>
      </w:pPr>
    </w:p>
    <w:p w:rsidR="00037F56" w:rsidRDefault="00037F56" w:rsidP="0007531F">
      <w:pPr>
        <w:rPr>
          <w:b/>
          <w:sz w:val="28"/>
          <w:szCs w:val="28"/>
        </w:rPr>
      </w:pPr>
    </w:p>
    <w:p w:rsidR="00B51FEA" w:rsidRPr="008C144A" w:rsidRDefault="00B51FEA" w:rsidP="0007531F">
      <w:pPr>
        <w:rPr>
          <w:b/>
          <w:sz w:val="28"/>
          <w:szCs w:val="28"/>
        </w:rPr>
      </w:pPr>
    </w:p>
    <w:p w:rsidR="003A607D" w:rsidRDefault="003A607D" w:rsidP="000753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города,</w:t>
      </w:r>
    </w:p>
    <w:p w:rsidR="006D1ED3" w:rsidRPr="008C144A" w:rsidRDefault="00294FAE" w:rsidP="000753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Департамента</w:t>
      </w:r>
      <w:r w:rsidR="008B24EA">
        <w:rPr>
          <w:b/>
          <w:sz w:val="28"/>
          <w:szCs w:val="28"/>
        </w:rPr>
        <w:t xml:space="preserve">                                                                   </w:t>
      </w:r>
      <w:r w:rsidR="006D1ED3" w:rsidRPr="008C144A">
        <w:rPr>
          <w:b/>
          <w:sz w:val="28"/>
          <w:szCs w:val="28"/>
        </w:rPr>
        <w:t>Ю.С. Вавакин</w:t>
      </w:r>
    </w:p>
    <w:sectPr w:rsidR="006D1ED3" w:rsidRPr="008C144A" w:rsidSect="008B24EA">
      <w:pgSz w:w="11909" w:h="16834"/>
      <w:pgMar w:top="567" w:right="427" w:bottom="568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17202"/>
    <w:multiLevelType w:val="hybridMultilevel"/>
    <w:tmpl w:val="077C62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209D7068"/>
    <w:multiLevelType w:val="hybridMultilevel"/>
    <w:tmpl w:val="67443414"/>
    <w:lvl w:ilvl="0" w:tplc="32DA60C8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A17EA"/>
    <w:multiLevelType w:val="hybridMultilevel"/>
    <w:tmpl w:val="78D895DC"/>
    <w:lvl w:ilvl="0" w:tplc="47DC512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F42B54"/>
    <w:multiLevelType w:val="hybridMultilevel"/>
    <w:tmpl w:val="BD62FC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335CB0"/>
    <w:multiLevelType w:val="hybridMultilevel"/>
    <w:tmpl w:val="445CDBF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78B7"/>
    <w:rsid w:val="0000361B"/>
    <w:rsid w:val="000133DF"/>
    <w:rsid w:val="0002228E"/>
    <w:rsid w:val="00031BE4"/>
    <w:rsid w:val="00037F56"/>
    <w:rsid w:val="00042C75"/>
    <w:rsid w:val="00055CB2"/>
    <w:rsid w:val="000642B0"/>
    <w:rsid w:val="0007114E"/>
    <w:rsid w:val="0007531F"/>
    <w:rsid w:val="00092C80"/>
    <w:rsid w:val="0009566D"/>
    <w:rsid w:val="000B21DD"/>
    <w:rsid w:val="000B734B"/>
    <w:rsid w:val="000C4776"/>
    <w:rsid w:val="000D2115"/>
    <w:rsid w:val="000D3746"/>
    <w:rsid w:val="000D42CD"/>
    <w:rsid w:val="000E1751"/>
    <w:rsid w:val="000F4523"/>
    <w:rsid w:val="00104CF3"/>
    <w:rsid w:val="00105761"/>
    <w:rsid w:val="0011117D"/>
    <w:rsid w:val="00117CA3"/>
    <w:rsid w:val="00132BDE"/>
    <w:rsid w:val="00145DEB"/>
    <w:rsid w:val="00153A40"/>
    <w:rsid w:val="00155CC2"/>
    <w:rsid w:val="001572DB"/>
    <w:rsid w:val="00164EB0"/>
    <w:rsid w:val="0017536C"/>
    <w:rsid w:val="001907D8"/>
    <w:rsid w:val="001A4BED"/>
    <w:rsid w:val="001B0CCB"/>
    <w:rsid w:val="001C22F2"/>
    <w:rsid w:val="001C4230"/>
    <w:rsid w:val="001D31A5"/>
    <w:rsid w:val="001F3166"/>
    <w:rsid w:val="002001C6"/>
    <w:rsid w:val="00201C20"/>
    <w:rsid w:val="00205F1F"/>
    <w:rsid w:val="00210251"/>
    <w:rsid w:val="00212066"/>
    <w:rsid w:val="00217EF5"/>
    <w:rsid w:val="00220E6D"/>
    <w:rsid w:val="00226213"/>
    <w:rsid w:val="00226CFE"/>
    <w:rsid w:val="0022791C"/>
    <w:rsid w:val="0023468B"/>
    <w:rsid w:val="002454AC"/>
    <w:rsid w:val="00255A84"/>
    <w:rsid w:val="002561E9"/>
    <w:rsid w:val="00263149"/>
    <w:rsid w:val="00270475"/>
    <w:rsid w:val="00275CB4"/>
    <w:rsid w:val="0028476C"/>
    <w:rsid w:val="00292B78"/>
    <w:rsid w:val="00294FAE"/>
    <w:rsid w:val="002A2691"/>
    <w:rsid w:val="002B568B"/>
    <w:rsid w:val="002B7490"/>
    <w:rsid w:val="002E1931"/>
    <w:rsid w:val="002F15F1"/>
    <w:rsid w:val="0030491E"/>
    <w:rsid w:val="00307E9D"/>
    <w:rsid w:val="00311E25"/>
    <w:rsid w:val="00340023"/>
    <w:rsid w:val="00347130"/>
    <w:rsid w:val="00350F2A"/>
    <w:rsid w:val="00357A3F"/>
    <w:rsid w:val="00361FEE"/>
    <w:rsid w:val="003651CB"/>
    <w:rsid w:val="00366756"/>
    <w:rsid w:val="00371E47"/>
    <w:rsid w:val="00374F9A"/>
    <w:rsid w:val="00375063"/>
    <w:rsid w:val="0038346A"/>
    <w:rsid w:val="00390BD3"/>
    <w:rsid w:val="003927F9"/>
    <w:rsid w:val="0039371B"/>
    <w:rsid w:val="003A0A31"/>
    <w:rsid w:val="003A607D"/>
    <w:rsid w:val="003C07A9"/>
    <w:rsid w:val="003C5C2F"/>
    <w:rsid w:val="003F0893"/>
    <w:rsid w:val="003F1758"/>
    <w:rsid w:val="00410845"/>
    <w:rsid w:val="00413391"/>
    <w:rsid w:val="00421BE5"/>
    <w:rsid w:val="004222C1"/>
    <w:rsid w:val="00431EEA"/>
    <w:rsid w:val="0043708D"/>
    <w:rsid w:val="00455E42"/>
    <w:rsid w:val="00456F39"/>
    <w:rsid w:val="004576BE"/>
    <w:rsid w:val="00460103"/>
    <w:rsid w:val="00462678"/>
    <w:rsid w:val="0047551C"/>
    <w:rsid w:val="0048199B"/>
    <w:rsid w:val="00482AC0"/>
    <w:rsid w:val="0048612A"/>
    <w:rsid w:val="004A0873"/>
    <w:rsid w:val="004A4000"/>
    <w:rsid w:val="004A6846"/>
    <w:rsid w:val="004C09C2"/>
    <w:rsid w:val="004C1CAF"/>
    <w:rsid w:val="004C1EA4"/>
    <w:rsid w:val="004C32C2"/>
    <w:rsid w:val="004C5DFC"/>
    <w:rsid w:val="004D451D"/>
    <w:rsid w:val="004D47BF"/>
    <w:rsid w:val="004E34AA"/>
    <w:rsid w:val="004E4D46"/>
    <w:rsid w:val="004F6B84"/>
    <w:rsid w:val="004F72C8"/>
    <w:rsid w:val="00504419"/>
    <w:rsid w:val="0050686F"/>
    <w:rsid w:val="00514340"/>
    <w:rsid w:val="0051661D"/>
    <w:rsid w:val="00522D18"/>
    <w:rsid w:val="005329C4"/>
    <w:rsid w:val="005346C7"/>
    <w:rsid w:val="0054093C"/>
    <w:rsid w:val="005440F6"/>
    <w:rsid w:val="00545E2A"/>
    <w:rsid w:val="00562BB7"/>
    <w:rsid w:val="005669C0"/>
    <w:rsid w:val="0056730E"/>
    <w:rsid w:val="00586FC9"/>
    <w:rsid w:val="00590900"/>
    <w:rsid w:val="00591B54"/>
    <w:rsid w:val="00593C0A"/>
    <w:rsid w:val="00597A47"/>
    <w:rsid w:val="005B251D"/>
    <w:rsid w:val="005C3F71"/>
    <w:rsid w:val="005E44FE"/>
    <w:rsid w:val="005F4D79"/>
    <w:rsid w:val="00600C86"/>
    <w:rsid w:val="006115B2"/>
    <w:rsid w:val="00624138"/>
    <w:rsid w:val="0063480C"/>
    <w:rsid w:val="00637A2C"/>
    <w:rsid w:val="00640B61"/>
    <w:rsid w:val="0064733E"/>
    <w:rsid w:val="00667543"/>
    <w:rsid w:val="00667D63"/>
    <w:rsid w:val="006917B0"/>
    <w:rsid w:val="00694432"/>
    <w:rsid w:val="006958ED"/>
    <w:rsid w:val="00695CC6"/>
    <w:rsid w:val="00696A99"/>
    <w:rsid w:val="006A0E18"/>
    <w:rsid w:val="006A1A39"/>
    <w:rsid w:val="006B010C"/>
    <w:rsid w:val="006B5F0F"/>
    <w:rsid w:val="006B62EB"/>
    <w:rsid w:val="006C2950"/>
    <w:rsid w:val="006C5848"/>
    <w:rsid w:val="006D0F0B"/>
    <w:rsid w:val="006D17F0"/>
    <w:rsid w:val="006D1B17"/>
    <w:rsid w:val="006D1ED3"/>
    <w:rsid w:val="006F13A7"/>
    <w:rsid w:val="006F7ABC"/>
    <w:rsid w:val="0070581D"/>
    <w:rsid w:val="00722BF0"/>
    <w:rsid w:val="00742726"/>
    <w:rsid w:val="00744016"/>
    <w:rsid w:val="007523BA"/>
    <w:rsid w:val="00754DB7"/>
    <w:rsid w:val="00766862"/>
    <w:rsid w:val="0076734A"/>
    <w:rsid w:val="00772817"/>
    <w:rsid w:val="00772B83"/>
    <w:rsid w:val="00772C54"/>
    <w:rsid w:val="00780CC7"/>
    <w:rsid w:val="007864DC"/>
    <w:rsid w:val="007870C8"/>
    <w:rsid w:val="0079703E"/>
    <w:rsid w:val="00797128"/>
    <w:rsid w:val="007A0BCC"/>
    <w:rsid w:val="007A5149"/>
    <w:rsid w:val="007A547B"/>
    <w:rsid w:val="007B6B17"/>
    <w:rsid w:val="007C7EA0"/>
    <w:rsid w:val="007D2208"/>
    <w:rsid w:val="007D4B93"/>
    <w:rsid w:val="007E0864"/>
    <w:rsid w:val="007F16D8"/>
    <w:rsid w:val="007F3182"/>
    <w:rsid w:val="00800DB6"/>
    <w:rsid w:val="00801150"/>
    <w:rsid w:val="008049F9"/>
    <w:rsid w:val="0081033F"/>
    <w:rsid w:val="00822119"/>
    <w:rsid w:val="008263A3"/>
    <w:rsid w:val="00832424"/>
    <w:rsid w:val="00835814"/>
    <w:rsid w:val="00852854"/>
    <w:rsid w:val="008537B7"/>
    <w:rsid w:val="00857FAC"/>
    <w:rsid w:val="008676BC"/>
    <w:rsid w:val="008714A3"/>
    <w:rsid w:val="00875362"/>
    <w:rsid w:val="00875B85"/>
    <w:rsid w:val="008929E6"/>
    <w:rsid w:val="00897AF8"/>
    <w:rsid w:val="008A0F00"/>
    <w:rsid w:val="008A4EBD"/>
    <w:rsid w:val="008A78B7"/>
    <w:rsid w:val="008B24EA"/>
    <w:rsid w:val="008C0DF5"/>
    <w:rsid w:val="008C144A"/>
    <w:rsid w:val="008D34F0"/>
    <w:rsid w:val="008E0450"/>
    <w:rsid w:val="008E43BD"/>
    <w:rsid w:val="00906159"/>
    <w:rsid w:val="009061FF"/>
    <w:rsid w:val="00906356"/>
    <w:rsid w:val="00915EFE"/>
    <w:rsid w:val="00923C20"/>
    <w:rsid w:val="00924EE3"/>
    <w:rsid w:val="00943173"/>
    <w:rsid w:val="009459C1"/>
    <w:rsid w:val="00950811"/>
    <w:rsid w:val="00964162"/>
    <w:rsid w:val="00967B00"/>
    <w:rsid w:val="00970BDA"/>
    <w:rsid w:val="009924CC"/>
    <w:rsid w:val="009A3E02"/>
    <w:rsid w:val="009A796D"/>
    <w:rsid w:val="009B494A"/>
    <w:rsid w:val="009B7F26"/>
    <w:rsid w:val="009C55A0"/>
    <w:rsid w:val="009C77E6"/>
    <w:rsid w:val="009D7E3F"/>
    <w:rsid w:val="00A13B71"/>
    <w:rsid w:val="00A13DDF"/>
    <w:rsid w:val="00A36DE7"/>
    <w:rsid w:val="00A47933"/>
    <w:rsid w:val="00A64E21"/>
    <w:rsid w:val="00A719AE"/>
    <w:rsid w:val="00A73284"/>
    <w:rsid w:val="00A74448"/>
    <w:rsid w:val="00A82795"/>
    <w:rsid w:val="00A8367B"/>
    <w:rsid w:val="00A851F9"/>
    <w:rsid w:val="00A9099E"/>
    <w:rsid w:val="00A928F0"/>
    <w:rsid w:val="00A951D9"/>
    <w:rsid w:val="00A976CF"/>
    <w:rsid w:val="00AA2918"/>
    <w:rsid w:val="00AA2C8C"/>
    <w:rsid w:val="00AA2FFD"/>
    <w:rsid w:val="00AA3195"/>
    <w:rsid w:val="00AB67E8"/>
    <w:rsid w:val="00AE445E"/>
    <w:rsid w:val="00B037BC"/>
    <w:rsid w:val="00B15587"/>
    <w:rsid w:val="00B30456"/>
    <w:rsid w:val="00B312A9"/>
    <w:rsid w:val="00B326A0"/>
    <w:rsid w:val="00B42BFE"/>
    <w:rsid w:val="00B4517D"/>
    <w:rsid w:val="00B51FEA"/>
    <w:rsid w:val="00B60988"/>
    <w:rsid w:val="00B612BB"/>
    <w:rsid w:val="00B61D95"/>
    <w:rsid w:val="00B73459"/>
    <w:rsid w:val="00B813AE"/>
    <w:rsid w:val="00BB1937"/>
    <w:rsid w:val="00BB30D3"/>
    <w:rsid w:val="00BB4569"/>
    <w:rsid w:val="00BC369E"/>
    <w:rsid w:val="00BC773D"/>
    <w:rsid w:val="00BD27C9"/>
    <w:rsid w:val="00BD3B32"/>
    <w:rsid w:val="00BF7DD5"/>
    <w:rsid w:val="00C06B50"/>
    <w:rsid w:val="00C07016"/>
    <w:rsid w:val="00C33BB4"/>
    <w:rsid w:val="00C40E67"/>
    <w:rsid w:val="00C4239E"/>
    <w:rsid w:val="00C51504"/>
    <w:rsid w:val="00C71A71"/>
    <w:rsid w:val="00C73267"/>
    <w:rsid w:val="00C75DAB"/>
    <w:rsid w:val="00C80A7F"/>
    <w:rsid w:val="00C84195"/>
    <w:rsid w:val="00C86E28"/>
    <w:rsid w:val="00C87C1D"/>
    <w:rsid w:val="00CA1F15"/>
    <w:rsid w:val="00CA362E"/>
    <w:rsid w:val="00CA48AC"/>
    <w:rsid w:val="00CB22F7"/>
    <w:rsid w:val="00CB6B3C"/>
    <w:rsid w:val="00CC270E"/>
    <w:rsid w:val="00CE3305"/>
    <w:rsid w:val="00CF52FF"/>
    <w:rsid w:val="00CF60B3"/>
    <w:rsid w:val="00D029C7"/>
    <w:rsid w:val="00D10963"/>
    <w:rsid w:val="00D12426"/>
    <w:rsid w:val="00D15C10"/>
    <w:rsid w:val="00D23376"/>
    <w:rsid w:val="00D4098E"/>
    <w:rsid w:val="00D444D8"/>
    <w:rsid w:val="00D448B3"/>
    <w:rsid w:val="00D46785"/>
    <w:rsid w:val="00D554C9"/>
    <w:rsid w:val="00D57C95"/>
    <w:rsid w:val="00D616CB"/>
    <w:rsid w:val="00D65D43"/>
    <w:rsid w:val="00D81616"/>
    <w:rsid w:val="00D82692"/>
    <w:rsid w:val="00D839BC"/>
    <w:rsid w:val="00D84596"/>
    <w:rsid w:val="00D92953"/>
    <w:rsid w:val="00DA2DE6"/>
    <w:rsid w:val="00DA3B71"/>
    <w:rsid w:val="00DA404E"/>
    <w:rsid w:val="00DA4299"/>
    <w:rsid w:val="00DB1302"/>
    <w:rsid w:val="00DB5A25"/>
    <w:rsid w:val="00DB753A"/>
    <w:rsid w:val="00DC3E92"/>
    <w:rsid w:val="00DC6C33"/>
    <w:rsid w:val="00DD117C"/>
    <w:rsid w:val="00DD63DC"/>
    <w:rsid w:val="00DE14E3"/>
    <w:rsid w:val="00DE1D86"/>
    <w:rsid w:val="00DF02C3"/>
    <w:rsid w:val="00DF0955"/>
    <w:rsid w:val="00E01FAB"/>
    <w:rsid w:val="00E20E30"/>
    <w:rsid w:val="00E325D1"/>
    <w:rsid w:val="00E42EEA"/>
    <w:rsid w:val="00E44559"/>
    <w:rsid w:val="00E4603E"/>
    <w:rsid w:val="00E51B6C"/>
    <w:rsid w:val="00E654DA"/>
    <w:rsid w:val="00E72BF6"/>
    <w:rsid w:val="00E75D22"/>
    <w:rsid w:val="00E76BFA"/>
    <w:rsid w:val="00E82F4B"/>
    <w:rsid w:val="00E83C9A"/>
    <w:rsid w:val="00E95B4D"/>
    <w:rsid w:val="00E97C32"/>
    <w:rsid w:val="00EB35C8"/>
    <w:rsid w:val="00EB3B86"/>
    <w:rsid w:val="00EB4CE3"/>
    <w:rsid w:val="00EB76C8"/>
    <w:rsid w:val="00EC0E38"/>
    <w:rsid w:val="00EC13A4"/>
    <w:rsid w:val="00EC1A6E"/>
    <w:rsid w:val="00EC420A"/>
    <w:rsid w:val="00EC5DCE"/>
    <w:rsid w:val="00ED4DB2"/>
    <w:rsid w:val="00ED57B3"/>
    <w:rsid w:val="00EE0E5D"/>
    <w:rsid w:val="00EE192B"/>
    <w:rsid w:val="00EF1C89"/>
    <w:rsid w:val="00EF6271"/>
    <w:rsid w:val="00F15BC7"/>
    <w:rsid w:val="00F23ADE"/>
    <w:rsid w:val="00F30B64"/>
    <w:rsid w:val="00F430AE"/>
    <w:rsid w:val="00F54F21"/>
    <w:rsid w:val="00F56407"/>
    <w:rsid w:val="00F7152F"/>
    <w:rsid w:val="00F83CCD"/>
    <w:rsid w:val="00FA2E9D"/>
    <w:rsid w:val="00FB24C5"/>
    <w:rsid w:val="00FD3725"/>
    <w:rsid w:val="00FD7D6B"/>
    <w:rsid w:val="00FF065A"/>
    <w:rsid w:val="00FF4DCC"/>
    <w:rsid w:val="00FF5F58"/>
    <w:rsid w:val="00FF7C94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BC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55C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440F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55CB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C5DC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5DCE"/>
    <w:rPr>
      <w:rFonts w:ascii="Cambria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C5DCE"/>
    <w:rPr>
      <w:rFonts w:ascii="Calibri" w:hAnsi="Calibri" w:cs="Times New Roman"/>
      <w:b/>
      <w:bCs/>
    </w:rPr>
  </w:style>
  <w:style w:type="character" w:styleId="a3">
    <w:name w:val="Hyperlink"/>
    <w:basedOn w:val="a0"/>
    <w:uiPriority w:val="99"/>
    <w:rsid w:val="008A78B7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rsid w:val="008A78B7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locked/>
    <w:rsid w:val="004C5DFC"/>
    <w:rPr>
      <w:rFonts w:cs="Times New Roman"/>
      <w:b/>
      <w:sz w:val="28"/>
    </w:rPr>
  </w:style>
  <w:style w:type="paragraph" w:styleId="33">
    <w:name w:val="Body Text Indent 3"/>
    <w:basedOn w:val="a"/>
    <w:link w:val="34"/>
    <w:uiPriority w:val="99"/>
    <w:rsid w:val="005440F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EC5DCE"/>
    <w:rPr>
      <w:rFonts w:cs="Times New Roman"/>
      <w:sz w:val="16"/>
      <w:szCs w:val="16"/>
    </w:rPr>
  </w:style>
  <w:style w:type="table" w:styleId="a4">
    <w:name w:val="Table Grid"/>
    <w:basedOn w:val="a1"/>
    <w:uiPriority w:val="59"/>
    <w:rsid w:val="005440F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C77E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0642B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C5DCE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0642B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0642B0"/>
    <w:rPr>
      <w:rFonts w:cs="Times New Roman"/>
      <w:b/>
      <w:sz w:val="24"/>
      <w:lang w:val="ru-RU" w:eastAsia="ru-RU"/>
    </w:rPr>
  </w:style>
  <w:style w:type="paragraph" w:styleId="a7">
    <w:name w:val="Body Text"/>
    <w:basedOn w:val="a"/>
    <w:link w:val="a8"/>
    <w:uiPriority w:val="99"/>
    <w:rsid w:val="00055CB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EC5DCE"/>
    <w:rPr>
      <w:rFonts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E97C32"/>
    <w:rPr>
      <w:color w:val="106BBE"/>
    </w:rPr>
  </w:style>
  <w:style w:type="paragraph" w:customStyle="1" w:styleId="aa">
    <w:name w:val="Прижатый влево"/>
    <w:basedOn w:val="a"/>
    <w:next w:val="a"/>
    <w:uiPriority w:val="99"/>
    <w:rsid w:val="003651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Subtitle"/>
    <w:basedOn w:val="a"/>
    <w:link w:val="ac"/>
    <w:qFormat/>
    <w:locked/>
    <w:rsid w:val="006D1ED3"/>
    <w:pPr>
      <w:jc w:val="center"/>
    </w:pPr>
    <w:rPr>
      <w:b/>
      <w:bCs/>
      <w:sz w:val="28"/>
    </w:rPr>
  </w:style>
  <w:style w:type="character" w:customStyle="1" w:styleId="ac">
    <w:name w:val="Подзаголовок Знак"/>
    <w:basedOn w:val="a0"/>
    <w:link w:val="ab"/>
    <w:rsid w:val="006D1ED3"/>
    <w:rPr>
      <w:b/>
      <w:bCs/>
      <w:sz w:val="28"/>
      <w:szCs w:val="24"/>
    </w:rPr>
  </w:style>
  <w:style w:type="paragraph" w:styleId="ad">
    <w:name w:val="No Spacing"/>
    <w:uiPriority w:val="1"/>
    <w:qFormat/>
    <w:rsid w:val="006D1ED3"/>
    <w:rPr>
      <w:rFonts w:ascii="Calibri" w:hAnsi="Calibri"/>
      <w:sz w:val="22"/>
      <w:szCs w:val="22"/>
    </w:rPr>
  </w:style>
  <w:style w:type="paragraph" w:styleId="ae">
    <w:name w:val="List Paragraph"/>
    <w:basedOn w:val="a"/>
    <w:uiPriority w:val="34"/>
    <w:qFormat/>
    <w:rsid w:val="00E65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BC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55C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440F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55CB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C5DC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5DCE"/>
    <w:rPr>
      <w:rFonts w:ascii="Cambria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C5DCE"/>
    <w:rPr>
      <w:rFonts w:ascii="Calibri" w:hAnsi="Calibri" w:cs="Times New Roman"/>
      <w:b/>
      <w:bCs/>
    </w:rPr>
  </w:style>
  <w:style w:type="character" w:styleId="a3">
    <w:name w:val="Hyperlink"/>
    <w:basedOn w:val="a0"/>
    <w:uiPriority w:val="99"/>
    <w:rsid w:val="008A78B7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rsid w:val="008A78B7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locked/>
    <w:rsid w:val="004C5DFC"/>
    <w:rPr>
      <w:rFonts w:cs="Times New Roman"/>
      <w:b/>
      <w:sz w:val="28"/>
    </w:rPr>
  </w:style>
  <w:style w:type="paragraph" w:styleId="33">
    <w:name w:val="Body Text Indent 3"/>
    <w:basedOn w:val="a"/>
    <w:link w:val="34"/>
    <w:uiPriority w:val="99"/>
    <w:rsid w:val="005440F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EC5DCE"/>
    <w:rPr>
      <w:rFonts w:cs="Times New Roman"/>
      <w:sz w:val="16"/>
      <w:szCs w:val="16"/>
    </w:rPr>
  </w:style>
  <w:style w:type="table" w:styleId="a4">
    <w:name w:val="Table Grid"/>
    <w:basedOn w:val="a1"/>
    <w:uiPriority w:val="99"/>
    <w:rsid w:val="005440F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C77E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0642B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C5DCE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0642B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0642B0"/>
    <w:rPr>
      <w:rFonts w:cs="Times New Roman"/>
      <w:b/>
      <w:sz w:val="24"/>
      <w:lang w:val="ru-RU" w:eastAsia="ru-RU"/>
    </w:rPr>
  </w:style>
  <w:style w:type="paragraph" w:styleId="a7">
    <w:name w:val="Body Text"/>
    <w:basedOn w:val="a"/>
    <w:link w:val="a8"/>
    <w:uiPriority w:val="99"/>
    <w:rsid w:val="00055CB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EC5DCE"/>
    <w:rPr>
      <w:rFonts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E97C32"/>
    <w:rPr>
      <w:color w:val="106BBE"/>
    </w:rPr>
  </w:style>
  <w:style w:type="paragraph" w:customStyle="1" w:styleId="aa">
    <w:name w:val="Прижатый влево"/>
    <w:basedOn w:val="a"/>
    <w:next w:val="a"/>
    <w:uiPriority w:val="99"/>
    <w:rsid w:val="003651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Subtitle"/>
    <w:basedOn w:val="a"/>
    <w:link w:val="ac"/>
    <w:qFormat/>
    <w:locked/>
    <w:rsid w:val="006D1ED3"/>
    <w:pPr>
      <w:jc w:val="center"/>
    </w:pPr>
    <w:rPr>
      <w:b/>
      <w:bCs/>
      <w:sz w:val="28"/>
    </w:rPr>
  </w:style>
  <w:style w:type="character" w:customStyle="1" w:styleId="ac">
    <w:name w:val="Подзаголовок Знак"/>
    <w:basedOn w:val="a0"/>
    <w:link w:val="ab"/>
    <w:rsid w:val="006D1ED3"/>
    <w:rPr>
      <w:b/>
      <w:bCs/>
      <w:sz w:val="28"/>
      <w:szCs w:val="24"/>
    </w:rPr>
  </w:style>
  <w:style w:type="paragraph" w:styleId="ad">
    <w:name w:val="No Spacing"/>
    <w:uiPriority w:val="1"/>
    <w:qFormat/>
    <w:rsid w:val="006D1ED3"/>
    <w:rPr>
      <w:rFonts w:ascii="Calibri" w:hAnsi="Calibri"/>
      <w:sz w:val="22"/>
      <w:szCs w:val="22"/>
    </w:rPr>
  </w:style>
  <w:style w:type="paragraph" w:styleId="ae">
    <w:name w:val="List Paragraph"/>
    <w:basedOn w:val="a"/>
    <w:uiPriority w:val="34"/>
    <w:qFormat/>
    <w:rsid w:val="00E65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C336C6EA0D128CF9E954752D5EE5717DD39DF6E223935DC3E68E809B59EB6939BEE0B61CA4080B22FCC95ECF8633246D818C0214EK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lava-adm@adm.to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Администрация г.Тобольска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ADM</dc:creator>
  <cp:lastModifiedBy>Руппель Н Я</cp:lastModifiedBy>
  <cp:revision>16</cp:revision>
  <cp:lastPrinted>2021-05-18T05:21:00Z</cp:lastPrinted>
  <dcterms:created xsi:type="dcterms:W3CDTF">2021-03-31T10:51:00Z</dcterms:created>
  <dcterms:modified xsi:type="dcterms:W3CDTF">2021-05-18T07:40:00Z</dcterms:modified>
</cp:coreProperties>
</file>