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0FF" w:rsidRPr="005C7959" w:rsidRDefault="004410FF" w:rsidP="004410FF">
      <w:pPr>
        <w:pStyle w:val="6"/>
        <w:rPr>
          <w:rFonts w:ascii="Times New Roman" w:hAnsi="Times New Roman"/>
          <w:sz w:val="28"/>
          <w:szCs w:val="28"/>
        </w:rPr>
      </w:pPr>
      <w:r w:rsidRPr="005C7959">
        <w:rPr>
          <w:rFonts w:ascii="Times New Roman" w:hAnsi="Times New Roman"/>
          <w:sz w:val="28"/>
          <w:szCs w:val="28"/>
        </w:rPr>
        <w:t>ПОЯСНИТЕЛЬНАЯ ЗАПИСКА</w:t>
      </w:r>
    </w:p>
    <w:p w:rsidR="004410FF" w:rsidRDefault="004410FF" w:rsidP="004410FF">
      <w:pPr>
        <w:jc w:val="center"/>
        <w:rPr>
          <w:sz w:val="28"/>
          <w:szCs w:val="28"/>
        </w:rPr>
      </w:pPr>
      <w:r w:rsidRPr="00764CB9">
        <w:rPr>
          <w:sz w:val="28"/>
          <w:szCs w:val="28"/>
        </w:rPr>
        <w:t>к проекту распоряжения</w:t>
      </w:r>
      <w:r>
        <w:rPr>
          <w:sz w:val="28"/>
          <w:szCs w:val="28"/>
        </w:rPr>
        <w:t xml:space="preserve"> </w:t>
      </w:r>
      <w:r w:rsidRPr="00764CB9">
        <w:rPr>
          <w:sz w:val="28"/>
          <w:szCs w:val="28"/>
        </w:rPr>
        <w:t xml:space="preserve"> </w:t>
      </w:r>
    </w:p>
    <w:p w:rsidR="004410FF" w:rsidRPr="009A031D" w:rsidRDefault="004410FF" w:rsidP="004410FF">
      <w:pPr>
        <w:jc w:val="center"/>
        <w:rPr>
          <w:sz w:val="28"/>
          <w:szCs w:val="28"/>
        </w:rPr>
      </w:pPr>
      <w:r w:rsidRPr="009A031D">
        <w:rPr>
          <w:sz w:val="28"/>
          <w:szCs w:val="28"/>
        </w:rPr>
        <w:t xml:space="preserve">О внесении изменений в муниципальную программу </w:t>
      </w:r>
    </w:p>
    <w:p w:rsidR="004410FF" w:rsidRPr="009A031D" w:rsidRDefault="004410FF" w:rsidP="004410FF">
      <w:pPr>
        <w:jc w:val="center"/>
        <w:rPr>
          <w:sz w:val="28"/>
          <w:szCs w:val="28"/>
        </w:rPr>
      </w:pPr>
      <w:r w:rsidRPr="009A031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в городе Тобольске</w:t>
      </w:r>
      <w:r w:rsidRPr="009A031D">
        <w:rPr>
          <w:sz w:val="28"/>
          <w:szCs w:val="28"/>
        </w:rPr>
        <w:t>», утвержденную</w:t>
      </w:r>
    </w:p>
    <w:p w:rsidR="004410FF" w:rsidRPr="00764CB9" w:rsidRDefault="004410FF" w:rsidP="004410FF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9A031D">
        <w:rPr>
          <w:sz w:val="28"/>
          <w:szCs w:val="28"/>
        </w:rPr>
        <w:t>аспоряж</w:t>
      </w:r>
      <w:r>
        <w:rPr>
          <w:sz w:val="28"/>
          <w:szCs w:val="28"/>
        </w:rPr>
        <w:t>ением Администрации города Тобольска от 30.03.2020</w:t>
      </w:r>
      <w:r w:rsidRPr="009A031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45</w:t>
      </w:r>
      <w:r w:rsidRPr="009A031D">
        <w:rPr>
          <w:sz w:val="28"/>
          <w:szCs w:val="28"/>
        </w:rPr>
        <w:t>-рк</w:t>
      </w:r>
    </w:p>
    <w:p w:rsidR="004410FF" w:rsidRPr="005C7959" w:rsidRDefault="004410FF" w:rsidP="004410FF">
      <w:pPr>
        <w:rPr>
          <w:sz w:val="28"/>
          <w:szCs w:val="28"/>
        </w:rPr>
      </w:pPr>
    </w:p>
    <w:p w:rsidR="004410FF" w:rsidRDefault="004410FF" w:rsidP="004410FF">
      <w:pPr>
        <w:ind w:firstLine="708"/>
        <w:jc w:val="both"/>
        <w:rPr>
          <w:sz w:val="28"/>
          <w:szCs w:val="28"/>
        </w:rPr>
      </w:pPr>
      <w:r w:rsidRPr="005B5FE7">
        <w:rPr>
          <w:sz w:val="28"/>
          <w:szCs w:val="28"/>
        </w:rPr>
        <w:t xml:space="preserve">Изменения в муниципальную программу </w:t>
      </w:r>
      <w:r>
        <w:rPr>
          <w:sz w:val="28"/>
          <w:szCs w:val="28"/>
        </w:rPr>
        <w:t>«Развитие культуры в городе Тобольске</w:t>
      </w:r>
      <w:r w:rsidRPr="009A031D">
        <w:rPr>
          <w:sz w:val="28"/>
          <w:szCs w:val="28"/>
        </w:rPr>
        <w:t>», утвержденную</w:t>
      </w:r>
      <w:r>
        <w:rPr>
          <w:sz w:val="28"/>
          <w:szCs w:val="28"/>
        </w:rPr>
        <w:t xml:space="preserve"> р</w:t>
      </w:r>
      <w:r w:rsidRPr="009A031D">
        <w:rPr>
          <w:sz w:val="28"/>
          <w:szCs w:val="28"/>
        </w:rPr>
        <w:t>аспоряж</w:t>
      </w:r>
      <w:r>
        <w:rPr>
          <w:sz w:val="28"/>
          <w:szCs w:val="28"/>
        </w:rPr>
        <w:t>ением Администрации города Тобольска от 30.03.2020</w:t>
      </w:r>
      <w:r w:rsidRPr="009A031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45-рк</w:t>
      </w:r>
      <w:r w:rsidRPr="005B5FE7">
        <w:rPr>
          <w:sz w:val="28"/>
          <w:szCs w:val="28"/>
        </w:rPr>
        <w:t xml:space="preserve">, вносятся </w:t>
      </w:r>
      <w:r>
        <w:rPr>
          <w:sz w:val="28"/>
          <w:szCs w:val="28"/>
        </w:rPr>
        <w:t>в связи с утверждением бюджета города Тобольска на 2021 год и плановый период 2022-2023 гг. на основании раздела 7 Порядка</w:t>
      </w:r>
      <w:r w:rsidRPr="00A36C54">
        <w:rPr>
          <w:sz w:val="28"/>
          <w:szCs w:val="28"/>
        </w:rPr>
        <w:t xml:space="preserve"> разработки, утверждения, реализации и оценки эффективности муниципальных программ города Тобольска</w:t>
      </w:r>
      <w:r>
        <w:rPr>
          <w:sz w:val="28"/>
          <w:szCs w:val="28"/>
        </w:rPr>
        <w:t>, утвержденного Постановлением Администрации города Тобольска от 17.03.2020 № 14-пк.</w:t>
      </w:r>
    </w:p>
    <w:p w:rsidR="004410FF" w:rsidRPr="006D2477" w:rsidRDefault="004410FF" w:rsidP="004410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бюджета города Тобольска на 2021 год произведено в соответствии с Решением Тобольской городской Думы от</w:t>
      </w:r>
      <w:r w:rsidRPr="00285CE7">
        <w:rPr>
          <w:sz w:val="28"/>
          <w:szCs w:val="28"/>
        </w:rPr>
        <w:t xml:space="preserve"> </w:t>
      </w:r>
      <w:r>
        <w:rPr>
          <w:sz w:val="28"/>
          <w:szCs w:val="28"/>
        </w:rPr>
        <w:t>30.11.2020 № 53</w:t>
      </w:r>
      <w:r w:rsidRPr="00285CE7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бюджете города Тобольска на 2021</w:t>
      </w:r>
      <w:r w:rsidRPr="00285CE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</w:t>
      </w:r>
      <w:r w:rsidRPr="00285CE7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285CE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  <w:r w:rsidRPr="006D2477">
        <w:rPr>
          <w:sz w:val="28"/>
          <w:szCs w:val="28"/>
        </w:rPr>
        <w:t xml:space="preserve"> </w:t>
      </w:r>
    </w:p>
    <w:p w:rsidR="004410FF" w:rsidRPr="00E44C5E" w:rsidRDefault="004410FF" w:rsidP="004410F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4410FF" w:rsidRDefault="004410FF" w:rsidP="004410FF">
      <w:pPr>
        <w:ind w:firstLine="708"/>
        <w:jc w:val="both"/>
        <w:rPr>
          <w:sz w:val="28"/>
          <w:szCs w:val="28"/>
        </w:rPr>
      </w:pPr>
    </w:p>
    <w:p w:rsidR="004410FF" w:rsidRPr="005C7959" w:rsidRDefault="004410FF" w:rsidP="004410FF">
      <w:pPr>
        <w:rPr>
          <w:b/>
          <w:bCs/>
          <w:sz w:val="28"/>
          <w:szCs w:val="28"/>
        </w:rPr>
      </w:pPr>
    </w:p>
    <w:p w:rsidR="004410FF" w:rsidRPr="005C7959" w:rsidRDefault="004410FF" w:rsidP="004410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Департамента</w:t>
      </w:r>
      <w:r w:rsidRPr="005C7959">
        <w:rPr>
          <w:b/>
          <w:bCs/>
          <w:sz w:val="28"/>
          <w:szCs w:val="28"/>
        </w:rPr>
        <w:t xml:space="preserve"> </w:t>
      </w:r>
    </w:p>
    <w:p w:rsidR="004410FF" w:rsidRPr="005C7959" w:rsidRDefault="004410FF" w:rsidP="004410FF">
      <w:pPr>
        <w:rPr>
          <w:b/>
          <w:bCs/>
          <w:sz w:val="28"/>
          <w:szCs w:val="28"/>
        </w:rPr>
      </w:pPr>
      <w:r w:rsidRPr="005C7959">
        <w:rPr>
          <w:b/>
          <w:bCs/>
          <w:sz w:val="28"/>
          <w:szCs w:val="28"/>
        </w:rPr>
        <w:t>по культуре и туризму</w:t>
      </w:r>
      <w:r>
        <w:rPr>
          <w:b/>
          <w:bCs/>
          <w:sz w:val="28"/>
          <w:szCs w:val="28"/>
        </w:rPr>
        <w:t xml:space="preserve">                            </w:t>
      </w:r>
      <w:r w:rsidRPr="005C7959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  </w:t>
      </w:r>
      <w:r w:rsidRPr="005C795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Pr="005C795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Е.В. </w:t>
      </w:r>
      <w:proofErr w:type="spellStart"/>
      <w:r>
        <w:rPr>
          <w:b/>
          <w:bCs/>
          <w:sz w:val="28"/>
          <w:szCs w:val="28"/>
        </w:rPr>
        <w:t>Распопова</w:t>
      </w:r>
      <w:proofErr w:type="spellEnd"/>
    </w:p>
    <w:p w:rsidR="00F5739F" w:rsidRDefault="00F5739F"/>
    <w:sectPr w:rsidR="00F5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FF"/>
    <w:rsid w:val="004410FF"/>
    <w:rsid w:val="00F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20364-6C60-49F1-99F5-40D787F1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10FF"/>
    <w:pPr>
      <w:keepNext/>
      <w:jc w:val="center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410F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2021-02-03T14:18:00Z</dcterms:created>
  <dcterms:modified xsi:type="dcterms:W3CDTF">2021-02-03T14:19:00Z</dcterms:modified>
</cp:coreProperties>
</file>